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22DA" w14:textId="77777777" w:rsidR="008629F5" w:rsidRDefault="00F96833" w:rsidP="007A6C56">
      <w:pPr>
        <w:pStyle w:val="Default"/>
        <w:rPr>
          <w:b/>
          <w:bCs/>
          <w:sz w:val="28"/>
          <w:szCs w:val="28"/>
        </w:rPr>
      </w:pPr>
      <w:r>
        <w:rPr>
          <w:b/>
          <w:bCs/>
          <w:sz w:val="28"/>
          <w:szCs w:val="28"/>
        </w:rPr>
        <w:t xml:space="preserve">                                                                  </w:t>
      </w:r>
      <w:r w:rsidR="004D0570">
        <w:rPr>
          <w:b/>
          <w:bCs/>
          <w:sz w:val="28"/>
          <w:szCs w:val="28"/>
        </w:rPr>
        <w:t xml:space="preserve">  </w:t>
      </w:r>
      <w:r>
        <w:rPr>
          <w:b/>
          <w:bCs/>
          <w:sz w:val="28"/>
          <w:szCs w:val="28"/>
        </w:rPr>
        <w:t xml:space="preserve">    </w:t>
      </w:r>
      <w:r w:rsidR="004D0570">
        <w:rPr>
          <w:noProof/>
          <w:sz w:val="20"/>
          <w:szCs w:val="20"/>
          <w:lang w:val="de-DE" w:eastAsia="de-DE"/>
        </w:rPr>
        <w:drawing>
          <wp:inline distT="0" distB="0" distL="0" distR="0" wp14:anchorId="046C4EAF" wp14:editId="4A13515C">
            <wp:extent cx="2163847" cy="1529862"/>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555" cy="1537433"/>
                    </a:xfrm>
                    <a:prstGeom prst="rect">
                      <a:avLst/>
                    </a:prstGeom>
                  </pic:spPr>
                </pic:pic>
              </a:graphicData>
            </a:graphic>
          </wp:inline>
        </w:drawing>
      </w:r>
    </w:p>
    <w:p w14:paraId="7298E912" w14:textId="77777777" w:rsidR="008629F5" w:rsidRDefault="008629F5" w:rsidP="007A6C56">
      <w:pPr>
        <w:pStyle w:val="Default"/>
        <w:rPr>
          <w:b/>
          <w:bCs/>
          <w:sz w:val="28"/>
          <w:szCs w:val="28"/>
        </w:rPr>
      </w:pPr>
      <w:r>
        <w:rPr>
          <w:b/>
          <w:bCs/>
          <w:noProof/>
          <w:sz w:val="28"/>
          <w:szCs w:val="28"/>
          <w:lang w:eastAsia="de-AT"/>
        </w:rPr>
        <w:t xml:space="preserve">                                                                                                                                                                                                                                                                                                                   </w:t>
      </w:r>
    </w:p>
    <w:p w14:paraId="6F325CAF" w14:textId="77777777" w:rsidR="008629F5" w:rsidRDefault="008629F5" w:rsidP="007A6C56">
      <w:pPr>
        <w:pStyle w:val="Default"/>
        <w:rPr>
          <w:b/>
          <w:bCs/>
          <w:sz w:val="28"/>
          <w:szCs w:val="28"/>
        </w:rPr>
      </w:pPr>
    </w:p>
    <w:p w14:paraId="7A1A9D3B" w14:textId="77777777" w:rsidR="007A6C56" w:rsidRDefault="007A6C56" w:rsidP="007A6C56">
      <w:pPr>
        <w:pStyle w:val="Default"/>
        <w:rPr>
          <w:b/>
          <w:bCs/>
          <w:sz w:val="28"/>
          <w:szCs w:val="28"/>
        </w:rPr>
      </w:pPr>
      <w:r>
        <w:rPr>
          <w:b/>
          <w:bCs/>
          <w:sz w:val="28"/>
          <w:szCs w:val="28"/>
        </w:rPr>
        <w:t xml:space="preserve">Anamnesebogen </w:t>
      </w:r>
      <w:r w:rsidR="008629F5">
        <w:rPr>
          <w:b/>
          <w:bCs/>
          <w:sz w:val="28"/>
          <w:szCs w:val="28"/>
        </w:rPr>
        <w:t xml:space="preserve">   </w:t>
      </w:r>
    </w:p>
    <w:p w14:paraId="6A0EE3C8" w14:textId="77777777" w:rsidR="007A6C56" w:rsidRDefault="007A6C56" w:rsidP="007A6C56">
      <w:pPr>
        <w:pStyle w:val="Default"/>
        <w:rPr>
          <w:sz w:val="28"/>
          <w:szCs w:val="28"/>
        </w:rPr>
      </w:pPr>
    </w:p>
    <w:p w14:paraId="58455987" w14:textId="77777777" w:rsidR="007A6C56" w:rsidRDefault="007A6C56" w:rsidP="007A6C56">
      <w:pPr>
        <w:pStyle w:val="Default"/>
        <w:rPr>
          <w:sz w:val="20"/>
          <w:szCs w:val="20"/>
        </w:rPr>
      </w:pPr>
      <w:r>
        <w:rPr>
          <w:sz w:val="20"/>
          <w:szCs w:val="20"/>
        </w:rPr>
        <w:t xml:space="preserve">Liebe Patientin, </w:t>
      </w:r>
    </w:p>
    <w:p w14:paraId="77888321" w14:textId="77777777" w:rsidR="007A6C56" w:rsidRDefault="007A6C56" w:rsidP="007A6C56">
      <w:pPr>
        <w:pStyle w:val="Default"/>
        <w:rPr>
          <w:sz w:val="20"/>
          <w:szCs w:val="20"/>
        </w:rPr>
      </w:pPr>
      <w:r>
        <w:rPr>
          <w:sz w:val="20"/>
          <w:szCs w:val="20"/>
        </w:rPr>
        <w:t xml:space="preserve">lieber Patient, </w:t>
      </w:r>
    </w:p>
    <w:p w14:paraId="4B1B8931" w14:textId="77777777" w:rsidR="007A6C56" w:rsidRDefault="007A6C56" w:rsidP="007A6C56">
      <w:pPr>
        <w:pStyle w:val="Default"/>
        <w:rPr>
          <w:sz w:val="20"/>
          <w:szCs w:val="20"/>
        </w:rPr>
      </w:pPr>
    </w:p>
    <w:p w14:paraId="7A6AEE8B" w14:textId="77777777" w:rsidR="006F51A8" w:rsidRDefault="006F51A8" w:rsidP="007A6C56">
      <w:pPr>
        <w:pStyle w:val="Default"/>
        <w:rPr>
          <w:sz w:val="20"/>
          <w:szCs w:val="20"/>
        </w:rPr>
      </w:pPr>
    </w:p>
    <w:p w14:paraId="734E5137" w14:textId="77777777" w:rsidR="007A6C56" w:rsidRDefault="006F51A8" w:rsidP="007A6C56">
      <w:pPr>
        <w:pStyle w:val="Default"/>
        <w:rPr>
          <w:sz w:val="20"/>
          <w:szCs w:val="20"/>
        </w:rPr>
      </w:pPr>
      <w:r>
        <w:rPr>
          <w:sz w:val="20"/>
          <w:szCs w:val="20"/>
        </w:rPr>
        <w:t xml:space="preserve">Mein </w:t>
      </w:r>
      <w:r w:rsidR="007A6C56">
        <w:rPr>
          <w:sz w:val="20"/>
          <w:szCs w:val="20"/>
        </w:rPr>
        <w:t>Behandlungsansat</w:t>
      </w:r>
      <w:r>
        <w:rPr>
          <w:sz w:val="20"/>
          <w:szCs w:val="20"/>
        </w:rPr>
        <w:t>z ist ganzheitlich angelegt, ich betrachte den Körper als Spiegel des seelischen Zustandes. Chronische körperliche Beschwerden verändern unseren Gemütszustand und oft auch die Einstellung zum Leben. Diese Wechselwirkung betrachtend ist  es mir ein großes Anliegen die Anamnese sehr ausführlich zu gestalten.</w:t>
      </w:r>
    </w:p>
    <w:p w14:paraId="1E8E9B9A" w14:textId="77777777" w:rsidR="007A6C56" w:rsidRDefault="006F51A8" w:rsidP="007A6C56">
      <w:pPr>
        <w:pStyle w:val="Default"/>
        <w:rPr>
          <w:sz w:val="20"/>
          <w:szCs w:val="20"/>
        </w:rPr>
      </w:pPr>
      <w:r>
        <w:rPr>
          <w:sz w:val="20"/>
          <w:szCs w:val="20"/>
        </w:rPr>
        <w:t xml:space="preserve">Daher bin ich </w:t>
      </w:r>
      <w:r w:rsidR="007A6C56">
        <w:rPr>
          <w:sz w:val="20"/>
          <w:szCs w:val="20"/>
        </w:rPr>
        <w:t xml:space="preserve">auf Ihre aktive Mithilfe angewiesen. Je genauer und umfassender Ihre </w:t>
      </w:r>
      <w:r>
        <w:rPr>
          <w:sz w:val="20"/>
          <w:szCs w:val="20"/>
        </w:rPr>
        <w:t>Informationen</w:t>
      </w:r>
      <w:r w:rsidR="007A6C56">
        <w:rPr>
          <w:sz w:val="20"/>
          <w:szCs w:val="20"/>
        </w:rPr>
        <w:t xml:space="preserve"> sind, </w:t>
      </w:r>
      <w:r>
        <w:rPr>
          <w:sz w:val="20"/>
          <w:szCs w:val="20"/>
        </w:rPr>
        <w:t>umso</w:t>
      </w:r>
      <w:r w:rsidR="007A6C56">
        <w:rPr>
          <w:sz w:val="20"/>
          <w:szCs w:val="20"/>
        </w:rPr>
        <w:t xml:space="preserve"> besser </w:t>
      </w:r>
      <w:r>
        <w:rPr>
          <w:sz w:val="20"/>
          <w:szCs w:val="20"/>
        </w:rPr>
        <w:t>kann ich mich auf Sie einlassen und mich ihren Beweggründen und Beschwerdebildern widmen.</w:t>
      </w:r>
    </w:p>
    <w:p w14:paraId="5FF416B8" w14:textId="77777777" w:rsidR="006F51A8" w:rsidRDefault="006F51A8" w:rsidP="007A6C56">
      <w:pPr>
        <w:pStyle w:val="Default"/>
        <w:rPr>
          <w:sz w:val="20"/>
          <w:szCs w:val="20"/>
        </w:rPr>
      </w:pPr>
    </w:p>
    <w:p w14:paraId="32187E64" w14:textId="77777777" w:rsidR="007A6C56" w:rsidRDefault="007A6C56" w:rsidP="007A6C56">
      <w:pPr>
        <w:pStyle w:val="Default"/>
        <w:rPr>
          <w:sz w:val="20"/>
          <w:szCs w:val="20"/>
        </w:rPr>
      </w:pPr>
      <w:r>
        <w:rPr>
          <w:sz w:val="20"/>
          <w:szCs w:val="20"/>
        </w:rPr>
        <w:t xml:space="preserve">Vielen Dank! </w:t>
      </w:r>
    </w:p>
    <w:p w14:paraId="70B58B3B" w14:textId="77777777" w:rsidR="006F51A8" w:rsidRDefault="006F51A8" w:rsidP="007A6C56">
      <w:pPr>
        <w:pStyle w:val="Default"/>
        <w:rPr>
          <w:sz w:val="20"/>
          <w:szCs w:val="20"/>
        </w:rPr>
      </w:pPr>
      <w:r>
        <w:rPr>
          <w:sz w:val="20"/>
          <w:szCs w:val="20"/>
        </w:rPr>
        <w:t>Bettina Stephanie Sohler</w:t>
      </w:r>
    </w:p>
    <w:p w14:paraId="7FAB4C84" w14:textId="77777777" w:rsidR="007632AA" w:rsidRDefault="007632AA" w:rsidP="007A6C56">
      <w:pPr>
        <w:pStyle w:val="Default"/>
        <w:rPr>
          <w:sz w:val="20"/>
          <w:szCs w:val="20"/>
        </w:rPr>
      </w:pPr>
    </w:p>
    <w:p w14:paraId="69A36E58" w14:textId="77777777" w:rsidR="006F51A8" w:rsidRDefault="006F51A8" w:rsidP="007A6C56">
      <w:pPr>
        <w:pStyle w:val="Default"/>
        <w:rPr>
          <w:sz w:val="20"/>
          <w:szCs w:val="20"/>
        </w:rPr>
      </w:pPr>
    </w:p>
    <w:p w14:paraId="3DCD12B1" w14:textId="77777777" w:rsidR="006F51A8" w:rsidRDefault="006F51A8" w:rsidP="007A6C56">
      <w:pPr>
        <w:pStyle w:val="Default"/>
        <w:rPr>
          <w:sz w:val="20"/>
          <w:szCs w:val="20"/>
        </w:rPr>
      </w:pPr>
    </w:p>
    <w:p w14:paraId="7F52D947" w14:textId="77777777" w:rsidR="007A6C56" w:rsidRDefault="007A6C56" w:rsidP="007A6C56">
      <w:pPr>
        <w:pStyle w:val="Default"/>
        <w:rPr>
          <w:b/>
          <w:bCs/>
          <w:sz w:val="20"/>
          <w:szCs w:val="20"/>
        </w:rPr>
      </w:pPr>
      <w:r>
        <w:rPr>
          <w:b/>
          <w:bCs/>
          <w:sz w:val="20"/>
          <w:szCs w:val="20"/>
        </w:rPr>
        <w:t>Name</w:t>
      </w:r>
      <w:r w:rsidR="00AA31D9">
        <w:rPr>
          <w:b/>
          <w:bCs/>
          <w:sz w:val="20"/>
          <w:szCs w:val="20"/>
        </w:rPr>
        <w:t>:</w:t>
      </w:r>
      <w:r>
        <w:rPr>
          <w:b/>
          <w:bCs/>
          <w:sz w:val="20"/>
          <w:szCs w:val="20"/>
        </w:rPr>
        <w:t xml:space="preserve"> </w:t>
      </w:r>
    </w:p>
    <w:p w14:paraId="286675DA" w14:textId="77777777" w:rsidR="006F51A8" w:rsidRDefault="006F51A8" w:rsidP="007A6C56">
      <w:pPr>
        <w:pStyle w:val="Default"/>
        <w:rPr>
          <w:sz w:val="20"/>
          <w:szCs w:val="20"/>
        </w:rPr>
      </w:pPr>
    </w:p>
    <w:p w14:paraId="7DC3E5D0" w14:textId="77777777" w:rsidR="007A6C56" w:rsidRDefault="007A6C56" w:rsidP="007A6C56">
      <w:pPr>
        <w:pStyle w:val="Default"/>
        <w:rPr>
          <w:b/>
          <w:bCs/>
          <w:sz w:val="20"/>
          <w:szCs w:val="20"/>
        </w:rPr>
      </w:pPr>
      <w:r>
        <w:rPr>
          <w:b/>
          <w:bCs/>
          <w:sz w:val="20"/>
          <w:szCs w:val="20"/>
        </w:rPr>
        <w:t>Anschrift</w:t>
      </w:r>
      <w:r w:rsidR="00AA31D9">
        <w:rPr>
          <w:b/>
          <w:bCs/>
          <w:sz w:val="20"/>
          <w:szCs w:val="20"/>
        </w:rPr>
        <w:t>:</w:t>
      </w:r>
      <w:r>
        <w:rPr>
          <w:b/>
          <w:bCs/>
          <w:sz w:val="20"/>
          <w:szCs w:val="20"/>
        </w:rPr>
        <w:t xml:space="preserve"> </w:t>
      </w:r>
    </w:p>
    <w:p w14:paraId="5F54508D" w14:textId="77777777" w:rsidR="006F51A8" w:rsidRDefault="006F51A8" w:rsidP="007A6C56">
      <w:pPr>
        <w:pStyle w:val="Default"/>
        <w:rPr>
          <w:sz w:val="20"/>
          <w:szCs w:val="20"/>
        </w:rPr>
      </w:pPr>
    </w:p>
    <w:p w14:paraId="40A311F5" w14:textId="77777777" w:rsidR="006F51A8" w:rsidRDefault="007A6C56" w:rsidP="007A6C56">
      <w:pPr>
        <w:pStyle w:val="Default"/>
        <w:rPr>
          <w:b/>
          <w:bCs/>
          <w:sz w:val="20"/>
          <w:szCs w:val="20"/>
        </w:rPr>
      </w:pPr>
      <w:r>
        <w:rPr>
          <w:b/>
          <w:bCs/>
          <w:sz w:val="20"/>
          <w:szCs w:val="20"/>
        </w:rPr>
        <w:t>Geburtsdatum</w:t>
      </w:r>
      <w:r w:rsidR="00AA31D9">
        <w:rPr>
          <w:b/>
          <w:bCs/>
          <w:sz w:val="20"/>
          <w:szCs w:val="20"/>
        </w:rPr>
        <w:t>:</w:t>
      </w:r>
      <w:r>
        <w:rPr>
          <w:b/>
          <w:bCs/>
          <w:sz w:val="20"/>
          <w:szCs w:val="20"/>
        </w:rPr>
        <w:t xml:space="preserve"> </w:t>
      </w:r>
    </w:p>
    <w:p w14:paraId="4AF4AA96" w14:textId="77777777" w:rsidR="00AA31D9" w:rsidRDefault="00AA31D9" w:rsidP="007A6C56">
      <w:pPr>
        <w:pStyle w:val="Default"/>
        <w:rPr>
          <w:b/>
          <w:bCs/>
          <w:sz w:val="20"/>
          <w:szCs w:val="20"/>
        </w:rPr>
      </w:pPr>
    </w:p>
    <w:p w14:paraId="27411A61" w14:textId="77777777" w:rsidR="00AA31D9" w:rsidRDefault="00AA31D9" w:rsidP="007A6C56">
      <w:pPr>
        <w:pStyle w:val="Default"/>
        <w:rPr>
          <w:b/>
          <w:bCs/>
          <w:sz w:val="20"/>
          <w:szCs w:val="20"/>
        </w:rPr>
      </w:pPr>
      <w:r>
        <w:rPr>
          <w:b/>
          <w:bCs/>
          <w:sz w:val="20"/>
          <w:szCs w:val="20"/>
        </w:rPr>
        <w:t>Sozialversicherungsnummer:</w:t>
      </w:r>
    </w:p>
    <w:p w14:paraId="079DC592" w14:textId="77777777" w:rsidR="006F51A8" w:rsidRDefault="006F51A8" w:rsidP="007A6C56">
      <w:pPr>
        <w:pStyle w:val="Default"/>
        <w:rPr>
          <w:b/>
          <w:bCs/>
          <w:sz w:val="20"/>
          <w:szCs w:val="20"/>
        </w:rPr>
      </w:pPr>
    </w:p>
    <w:p w14:paraId="4AB12CB5" w14:textId="77777777" w:rsidR="007A6C56" w:rsidRDefault="00AA31D9" w:rsidP="007A6C56">
      <w:pPr>
        <w:pStyle w:val="Default"/>
        <w:rPr>
          <w:b/>
          <w:bCs/>
          <w:sz w:val="20"/>
          <w:szCs w:val="20"/>
        </w:rPr>
      </w:pPr>
      <w:r>
        <w:rPr>
          <w:b/>
          <w:bCs/>
          <w:sz w:val="20"/>
          <w:szCs w:val="20"/>
        </w:rPr>
        <w:t>Telefon:</w:t>
      </w:r>
    </w:p>
    <w:p w14:paraId="0A0CFE37" w14:textId="77777777" w:rsidR="006F51A8" w:rsidRDefault="006F51A8" w:rsidP="007A6C56">
      <w:pPr>
        <w:pStyle w:val="Default"/>
        <w:rPr>
          <w:sz w:val="20"/>
          <w:szCs w:val="20"/>
        </w:rPr>
      </w:pPr>
    </w:p>
    <w:p w14:paraId="2F812B05" w14:textId="77777777" w:rsidR="006F51A8" w:rsidRDefault="00AA31D9" w:rsidP="007A6C56">
      <w:pPr>
        <w:pStyle w:val="Default"/>
        <w:rPr>
          <w:b/>
          <w:bCs/>
          <w:sz w:val="20"/>
          <w:szCs w:val="20"/>
        </w:rPr>
      </w:pPr>
      <w:r>
        <w:rPr>
          <w:b/>
          <w:bCs/>
          <w:sz w:val="20"/>
          <w:szCs w:val="20"/>
        </w:rPr>
        <w:t>Beruf:</w:t>
      </w:r>
    </w:p>
    <w:p w14:paraId="095C2AA6" w14:textId="77777777" w:rsidR="00AA31D9" w:rsidRDefault="00AA31D9" w:rsidP="007A6C56">
      <w:pPr>
        <w:pStyle w:val="Default"/>
        <w:rPr>
          <w:sz w:val="20"/>
          <w:szCs w:val="20"/>
        </w:rPr>
      </w:pPr>
    </w:p>
    <w:p w14:paraId="2FDCCEE3" w14:textId="77777777" w:rsidR="005D533B" w:rsidRDefault="005D533B" w:rsidP="004D5660">
      <w:pPr>
        <w:pStyle w:val="Default"/>
        <w:ind w:left="720"/>
        <w:rPr>
          <w:b/>
          <w:bCs/>
          <w:sz w:val="20"/>
          <w:szCs w:val="20"/>
        </w:rPr>
      </w:pPr>
    </w:p>
    <w:p w14:paraId="44F9B73A" w14:textId="77777777" w:rsidR="005D533B" w:rsidRDefault="005D533B" w:rsidP="004D5660">
      <w:pPr>
        <w:pStyle w:val="Default"/>
        <w:ind w:left="720"/>
        <w:rPr>
          <w:b/>
          <w:bCs/>
          <w:sz w:val="20"/>
          <w:szCs w:val="20"/>
        </w:rPr>
      </w:pPr>
    </w:p>
    <w:p w14:paraId="3AF700F7" w14:textId="77777777" w:rsidR="005D533B" w:rsidRDefault="005D533B" w:rsidP="004D5660">
      <w:pPr>
        <w:pStyle w:val="Default"/>
        <w:ind w:left="720"/>
        <w:rPr>
          <w:b/>
          <w:bCs/>
          <w:sz w:val="20"/>
          <w:szCs w:val="20"/>
        </w:rPr>
      </w:pPr>
    </w:p>
    <w:p w14:paraId="30ECD5DA" w14:textId="77777777" w:rsidR="005D533B" w:rsidRDefault="005D533B" w:rsidP="004D5660">
      <w:pPr>
        <w:pStyle w:val="Default"/>
        <w:ind w:left="720"/>
        <w:rPr>
          <w:b/>
          <w:bCs/>
          <w:sz w:val="20"/>
          <w:szCs w:val="20"/>
        </w:rPr>
      </w:pPr>
    </w:p>
    <w:p w14:paraId="08D4E909" w14:textId="77777777" w:rsidR="005D533B" w:rsidRDefault="005D533B" w:rsidP="004D5660">
      <w:pPr>
        <w:pStyle w:val="Default"/>
        <w:ind w:left="720"/>
        <w:rPr>
          <w:b/>
          <w:bCs/>
          <w:sz w:val="20"/>
          <w:szCs w:val="20"/>
        </w:rPr>
      </w:pPr>
    </w:p>
    <w:p w14:paraId="6AFCB3C4" w14:textId="77777777" w:rsidR="005D533B" w:rsidRDefault="005D533B" w:rsidP="004D5660">
      <w:pPr>
        <w:pStyle w:val="Default"/>
        <w:ind w:left="720"/>
        <w:rPr>
          <w:b/>
          <w:bCs/>
          <w:sz w:val="20"/>
          <w:szCs w:val="20"/>
        </w:rPr>
      </w:pPr>
    </w:p>
    <w:p w14:paraId="7B895A90" w14:textId="77777777" w:rsidR="005D533B" w:rsidRDefault="005D533B" w:rsidP="004D5660">
      <w:pPr>
        <w:pStyle w:val="Default"/>
        <w:ind w:left="720"/>
        <w:rPr>
          <w:b/>
          <w:bCs/>
          <w:sz w:val="20"/>
          <w:szCs w:val="20"/>
        </w:rPr>
      </w:pPr>
    </w:p>
    <w:p w14:paraId="5F6449F6" w14:textId="77777777" w:rsidR="005D533B" w:rsidRDefault="005D533B" w:rsidP="004D5660">
      <w:pPr>
        <w:pStyle w:val="Default"/>
        <w:ind w:left="720"/>
        <w:rPr>
          <w:b/>
          <w:bCs/>
          <w:sz w:val="20"/>
          <w:szCs w:val="20"/>
        </w:rPr>
      </w:pPr>
    </w:p>
    <w:p w14:paraId="257641C1" w14:textId="77777777" w:rsidR="005D533B" w:rsidRDefault="005D533B" w:rsidP="00F96833">
      <w:pPr>
        <w:pStyle w:val="Default"/>
        <w:rPr>
          <w:b/>
          <w:bCs/>
          <w:sz w:val="20"/>
          <w:szCs w:val="20"/>
        </w:rPr>
      </w:pPr>
    </w:p>
    <w:p w14:paraId="44C5455B" w14:textId="77777777" w:rsidR="00F96833" w:rsidRDefault="00F96833" w:rsidP="00F96833">
      <w:pPr>
        <w:pStyle w:val="Default"/>
        <w:rPr>
          <w:b/>
          <w:bCs/>
          <w:sz w:val="20"/>
          <w:szCs w:val="20"/>
        </w:rPr>
      </w:pPr>
    </w:p>
    <w:p w14:paraId="5F028F65" w14:textId="77777777" w:rsidR="004D0570" w:rsidRDefault="00F96833" w:rsidP="005D533B">
      <w:pPr>
        <w:pStyle w:val="Default"/>
        <w:rPr>
          <w:b/>
          <w:sz w:val="20"/>
          <w:szCs w:val="20"/>
        </w:rPr>
      </w:pPr>
      <w:r>
        <w:rPr>
          <w:b/>
          <w:sz w:val="20"/>
          <w:szCs w:val="20"/>
        </w:rPr>
        <w:lastRenderedPageBreak/>
        <w:t xml:space="preserve">                                                                                                </w:t>
      </w:r>
      <w:r w:rsidR="004D0570">
        <w:rPr>
          <w:b/>
          <w:sz w:val="20"/>
          <w:szCs w:val="20"/>
        </w:rPr>
        <w:t xml:space="preserve">  </w:t>
      </w:r>
      <w:r>
        <w:rPr>
          <w:b/>
          <w:sz w:val="20"/>
          <w:szCs w:val="20"/>
        </w:rPr>
        <w:t xml:space="preserve">   </w:t>
      </w:r>
      <w:r w:rsidR="004D0570">
        <w:rPr>
          <w:noProof/>
          <w:sz w:val="20"/>
          <w:szCs w:val="20"/>
          <w:lang w:val="de-DE" w:eastAsia="de-DE"/>
        </w:rPr>
        <w:drawing>
          <wp:inline distT="0" distB="0" distL="0" distR="0" wp14:anchorId="622522B1" wp14:editId="45B0CC33">
            <wp:extent cx="2163847" cy="1529862"/>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555" cy="1537433"/>
                    </a:xfrm>
                    <a:prstGeom prst="rect">
                      <a:avLst/>
                    </a:prstGeom>
                  </pic:spPr>
                </pic:pic>
              </a:graphicData>
            </a:graphic>
          </wp:inline>
        </w:drawing>
      </w:r>
    </w:p>
    <w:p w14:paraId="0043FFA5" w14:textId="77777777" w:rsidR="00F96833" w:rsidRDefault="004D0570" w:rsidP="005D533B">
      <w:pPr>
        <w:pStyle w:val="Default"/>
        <w:rPr>
          <w:noProof/>
          <w:sz w:val="20"/>
          <w:szCs w:val="20"/>
          <w:lang w:val="de-DE" w:eastAsia="de-DE"/>
        </w:rPr>
      </w:pPr>
      <w:r>
        <w:rPr>
          <w:b/>
          <w:sz w:val="20"/>
          <w:szCs w:val="20"/>
        </w:rPr>
        <w:t xml:space="preserve">                                                                                                             </w:t>
      </w:r>
      <w:r w:rsidR="00F96833">
        <w:rPr>
          <w:b/>
          <w:sz w:val="20"/>
          <w:szCs w:val="20"/>
        </w:rPr>
        <w:t xml:space="preserve">  </w:t>
      </w:r>
    </w:p>
    <w:p w14:paraId="4BB30A46" w14:textId="77777777" w:rsidR="004D0570" w:rsidRDefault="004D0570" w:rsidP="005D533B">
      <w:pPr>
        <w:pStyle w:val="Default"/>
        <w:rPr>
          <w:b/>
          <w:sz w:val="20"/>
          <w:szCs w:val="20"/>
        </w:rPr>
      </w:pPr>
    </w:p>
    <w:p w14:paraId="2E9DF527" w14:textId="77777777" w:rsidR="006F51A8" w:rsidRDefault="005D533B" w:rsidP="005D533B">
      <w:pPr>
        <w:pStyle w:val="Default"/>
        <w:rPr>
          <w:b/>
          <w:sz w:val="20"/>
          <w:szCs w:val="20"/>
        </w:rPr>
      </w:pPr>
      <w:r>
        <w:rPr>
          <w:b/>
          <w:sz w:val="20"/>
          <w:szCs w:val="20"/>
        </w:rPr>
        <w:t>1.</w:t>
      </w:r>
      <w:r w:rsidRPr="005D533B">
        <w:rPr>
          <w:b/>
          <w:sz w:val="20"/>
          <w:szCs w:val="20"/>
        </w:rPr>
        <w:t xml:space="preserve"> Was sind ihre Beweggründe, dass Sie mich aufgesucht haben?</w:t>
      </w:r>
      <w:r w:rsidR="00F96833" w:rsidRPr="00F96833">
        <w:rPr>
          <w:noProof/>
          <w:sz w:val="20"/>
          <w:szCs w:val="20"/>
          <w:lang w:val="de-DE" w:eastAsia="de-DE"/>
        </w:rPr>
        <w:t xml:space="preserve"> </w:t>
      </w:r>
    </w:p>
    <w:p w14:paraId="7CD2933C" w14:textId="77777777" w:rsidR="005D533B" w:rsidRPr="005D533B" w:rsidRDefault="005D533B" w:rsidP="005D533B">
      <w:pPr>
        <w:pStyle w:val="Default"/>
        <w:rPr>
          <w:b/>
          <w:sz w:val="20"/>
          <w:szCs w:val="20"/>
        </w:rPr>
      </w:pPr>
    </w:p>
    <w:p w14:paraId="35675C3C" w14:textId="77777777" w:rsidR="007A6C56" w:rsidRDefault="007A6C56" w:rsidP="007A6C56">
      <w:pPr>
        <w:pStyle w:val="Default"/>
        <w:rPr>
          <w:sz w:val="20"/>
          <w:szCs w:val="20"/>
        </w:rPr>
      </w:pPr>
    </w:p>
    <w:p w14:paraId="594A31F4" w14:textId="77777777" w:rsidR="005D533B" w:rsidRDefault="005D533B" w:rsidP="007A6C56">
      <w:pPr>
        <w:pStyle w:val="Default"/>
        <w:rPr>
          <w:sz w:val="20"/>
          <w:szCs w:val="20"/>
        </w:rPr>
      </w:pPr>
    </w:p>
    <w:p w14:paraId="0E6B3469" w14:textId="77777777" w:rsidR="007A6C56" w:rsidRDefault="005D533B" w:rsidP="007A6C56">
      <w:pPr>
        <w:pStyle w:val="Default"/>
        <w:rPr>
          <w:sz w:val="20"/>
          <w:szCs w:val="20"/>
        </w:rPr>
      </w:pPr>
      <w:r>
        <w:rPr>
          <w:b/>
          <w:bCs/>
          <w:sz w:val="20"/>
          <w:szCs w:val="20"/>
        </w:rPr>
        <w:t>2.</w:t>
      </w:r>
      <w:r w:rsidR="007A6C56">
        <w:rPr>
          <w:b/>
          <w:bCs/>
          <w:sz w:val="20"/>
          <w:szCs w:val="20"/>
        </w:rPr>
        <w:t xml:space="preserve">Gab es einen Auslöser für Ihre Beschwerden? Z.B. Erkrankungen, Unfälle, Trauer, </w:t>
      </w:r>
    </w:p>
    <w:p w14:paraId="41C660A8" w14:textId="77777777" w:rsidR="007A6C56" w:rsidRDefault="007A6C56" w:rsidP="007A6C56">
      <w:pPr>
        <w:pStyle w:val="Default"/>
        <w:rPr>
          <w:sz w:val="20"/>
          <w:szCs w:val="20"/>
        </w:rPr>
      </w:pPr>
    </w:p>
    <w:p w14:paraId="7276F5EE" w14:textId="77777777" w:rsidR="007A6C56" w:rsidRDefault="007A6C56" w:rsidP="007A6C56">
      <w:pPr>
        <w:pStyle w:val="Default"/>
        <w:rPr>
          <w:b/>
          <w:bCs/>
          <w:sz w:val="20"/>
          <w:szCs w:val="20"/>
        </w:rPr>
      </w:pPr>
      <w:r>
        <w:rPr>
          <w:b/>
          <w:bCs/>
          <w:sz w:val="20"/>
          <w:szCs w:val="20"/>
        </w:rPr>
        <w:t xml:space="preserve">Kummer, Medikamente, Impfungen, etc.? </w:t>
      </w:r>
    </w:p>
    <w:p w14:paraId="58C590B0" w14:textId="77777777" w:rsidR="006F51A8" w:rsidRDefault="006F51A8" w:rsidP="007A6C56">
      <w:pPr>
        <w:pStyle w:val="Default"/>
        <w:rPr>
          <w:b/>
          <w:bCs/>
          <w:sz w:val="20"/>
          <w:szCs w:val="20"/>
        </w:rPr>
      </w:pPr>
    </w:p>
    <w:p w14:paraId="2E4C9910" w14:textId="77777777" w:rsidR="006F51A8" w:rsidRDefault="006F51A8" w:rsidP="007A6C56">
      <w:pPr>
        <w:pStyle w:val="Default"/>
        <w:rPr>
          <w:sz w:val="20"/>
          <w:szCs w:val="20"/>
        </w:rPr>
      </w:pPr>
    </w:p>
    <w:p w14:paraId="4B98CE95" w14:textId="77777777" w:rsidR="006F51A8" w:rsidRDefault="006F51A8" w:rsidP="007A6C56">
      <w:pPr>
        <w:pStyle w:val="Default"/>
        <w:rPr>
          <w:sz w:val="20"/>
          <w:szCs w:val="20"/>
        </w:rPr>
      </w:pPr>
    </w:p>
    <w:p w14:paraId="403A06D1" w14:textId="77777777" w:rsidR="007A6C56" w:rsidRDefault="00AA31D9" w:rsidP="007A6C56">
      <w:pPr>
        <w:pStyle w:val="Default"/>
        <w:rPr>
          <w:sz w:val="20"/>
          <w:szCs w:val="20"/>
        </w:rPr>
      </w:pPr>
      <w:r>
        <w:rPr>
          <w:b/>
          <w:bCs/>
          <w:sz w:val="20"/>
          <w:szCs w:val="20"/>
        </w:rPr>
        <w:t>3</w:t>
      </w:r>
      <w:r w:rsidR="007A6C56">
        <w:rPr>
          <w:b/>
          <w:bCs/>
          <w:sz w:val="20"/>
          <w:szCs w:val="20"/>
        </w:rPr>
        <w:t>. Welche Operationen</w:t>
      </w:r>
      <w:r>
        <w:rPr>
          <w:b/>
          <w:bCs/>
          <w:sz w:val="20"/>
          <w:szCs w:val="20"/>
        </w:rPr>
        <w:t xml:space="preserve"> hatten Sie</w:t>
      </w:r>
      <w:r w:rsidR="007A6C56">
        <w:rPr>
          <w:b/>
          <w:bCs/>
          <w:sz w:val="20"/>
          <w:szCs w:val="20"/>
        </w:rPr>
        <w:t xml:space="preserve">? Zutreffendes bitte ankreuzen: </w:t>
      </w:r>
    </w:p>
    <w:p w14:paraId="0D244DDB" w14:textId="77777777" w:rsidR="004D5660" w:rsidRPr="004D5660" w:rsidRDefault="004D5660" w:rsidP="004D5660">
      <w:pPr>
        <w:pStyle w:val="Default"/>
        <w:rPr>
          <w:sz w:val="20"/>
          <w:szCs w:val="20"/>
        </w:rPr>
      </w:pPr>
    </w:p>
    <w:p w14:paraId="44CB7A70" w14:textId="77777777" w:rsidR="007A6C56" w:rsidRDefault="007A6C56" w:rsidP="004D5660">
      <w:pPr>
        <w:pStyle w:val="Default"/>
        <w:numPr>
          <w:ilvl w:val="0"/>
          <w:numId w:val="6"/>
        </w:numPr>
        <w:rPr>
          <w:sz w:val="20"/>
          <w:szCs w:val="20"/>
        </w:rPr>
      </w:pPr>
      <w:r>
        <w:rPr>
          <w:sz w:val="20"/>
          <w:szCs w:val="20"/>
        </w:rPr>
        <w:t xml:space="preserve">Blinddarm </w:t>
      </w:r>
    </w:p>
    <w:p w14:paraId="4D24F726" w14:textId="77777777" w:rsidR="007A6C56" w:rsidRDefault="007A6C56" w:rsidP="007A6C56">
      <w:pPr>
        <w:pStyle w:val="Default"/>
        <w:numPr>
          <w:ilvl w:val="0"/>
          <w:numId w:val="6"/>
        </w:numPr>
        <w:rPr>
          <w:sz w:val="20"/>
          <w:szCs w:val="20"/>
        </w:rPr>
      </w:pPr>
      <w:r w:rsidRPr="004D5660">
        <w:rPr>
          <w:sz w:val="20"/>
          <w:szCs w:val="20"/>
        </w:rPr>
        <w:t xml:space="preserve">Mandeln </w:t>
      </w:r>
    </w:p>
    <w:p w14:paraId="1E2A4C31" w14:textId="77777777" w:rsidR="007A6C56" w:rsidRPr="004D5660" w:rsidRDefault="007A6C56" w:rsidP="007A6C56">
      <w:pPr>
        <w:pStyle w:val="Default"/>
        <w:numPr>
          <w:ilvl w:val="0"/>
          <w:numId w:val="6"/>
        </w:numPr>
        <w:rPr>
          <w:sz w:val="20"/>
          <w:szCs w:val="20"/>
        </w:rPr>
      </w:pPr>
      <w:r w:rsidRPr="004D5660">
        <w:rPr>
          <w:sz w:val="20"/>
          <w:szCs w:val="20"/>
        </w:rPr>
        <w:t xml:space="preserve">Sonstiges </w:t>
      </w:r>
    </w:p>
    <w:p w14:paraId="57B9B00B" w14:textId="77777777" w:rsidR="008629F5" w:rsidRDefault="008629F5" w:rsidP="007A6C56">
      <w:pPr>
        <w:pStyle w:val="Default"/>
        <w:rPr>
          <w:sz w:val="20"/>
          <w:szCs w:val="20"/>
        </w:rPr>
      </w:pPr>
    </w:p>
    <w:p w14:paraId="09A37156" w14:textId="77777777" w:rsidR="008629F5" w:rsidRDefault="004D5660" w:rsidP="007A6C56">
      <w:pPr>
        <w:pStyle w:val="Default"/>
        <w:rPr>
          <w:b/>
          <w:sz w:val="20"/>
          <w:szCs w:val="20"/>
        </w:rPr>
      </w:pPr>
      <w:r w:rsidRPr="004D5660">
        <w:rPr>
          <w:b/>
          <w:sz w:val="20"/>
          <w:szCs w:val="20"/>
        </w:rPr>
        <w:t>4. Welche Allergien liegen vor?</w:t>
      </w:r>
    </w:p>
    <w:p w14:paraId="5E3FB3D3" w14:textId="77777777" w:rsidR="004D5660" w:rsidRPr="004D5660" w:rsidRDefault="004D5660" w:rsidP="007A6C56">
      <w:pPr>
        <w:pStyle w:val="Default"/>
        <w:rPr>
          <w:b/>
          <w:sz w:val="20"/>
          <w:szCs w:val="20"/>
        </w:rPr>
      </w:pPr>
    </w:p>
    <w:p w14:paraId="4CE29FB6" w14:textId="77777777" w:rsidR="004D5660" w:rsidRDefault="004D5660" w:rsidP="004D5660">
      <w:pPr>
        <w:pStyle w:val="Default"/>
        <w:numPr>
          <w:ilvl w:val="0"/>
          <w:numId w:val="4"/>
        </w:numPr>
        <w:rPr>
          <w:sz w:val="20"/>
          <w:szCs w:val="20"/>
        </w:rPr>
      </w:pPr>
      <w:r>
        <w:rPr>
          <w:sz w:val="20"/>
          <w:szCs w:val="20"/>
        </w:rPr>
        <w:t xml:space="preserve">Heuschnupfen   </w:t>
      </w:r>
    </w:p>
    <w:p w14:paraId="2D15DED6" w14:textId="77777777" w:rsidR="004D5660" w:rsidRDefault="004D5660" w:rsidP="004D5660">
      <w:pPr>
        <w:pStyle w:val="Default"/>
        <w:numPr>
          <w:ilvl w:val="0"/>
          <w:numId w:val="4"/>
        </w:numPr>
        <w:rPr>
          <w:sz w:val="20"/>
          <w:szCs w:val="20"/>
        </w:rPr>
      </w:pPr>
      <w:r>
        <w:rPr>
          <w:sz w:val="20"/>
          <w:szCs w:val="20"/>
        </w:rPr>
        <w:t>Tierhaare</w:t>
      </w:r>
    </w:p>
    <w:p w14:paraId="3B1289CA" w14:textId="77777777" w:rsidR="004D5660" w:rsidRDefault="004D5660" w:rsidP="004D5660">
      <w:pPr>
        <w:pStyle w:val="Default"/>
        <w:numPr>
          <w:ilvl w:val="0"/>
          <w:numId w:val="4"/>
        </w:numPr>
        <w:rPr>
          <w:sz w:val="20"/>
          <w:szCs w:val="20"/>
        </w:rPr>
      </w:pPr>
      <w:r>
        <w:rPr>
          <w:sz w:val="20"/>
          <w:szCs w:val="20"/>
        </w:rPr>
        <w:t>Hausstaub</w:t>
      </w:r>
    </w:p>
    <w:p w14:paraId="513CE040" w14:textId="77777777" w:rsidR="004D5660" w:rsidRDefault="004D5660" w:rsidP="004D5660">
      <w:pPr>
        <w:pStyle w:val="Default"/>
        <w:numPr>
          <w:ilvl w:val="0"/>
          <w:numId w:val="4"/>
        </w:numPr>
        <w:rPr>
          <w:sz w:val="20"/>
          <w:szCs w:val="20"/>
        </w:rPr>
      </w:pPr>
      <w:r>
        <w:rPr>
          <w:sz w:val="20"/>
          <w:szCs w:val="20"/>
        </w:rPr>
        <w:t>Pollen</w:t>
      </w:r>
    </w:p>
    <w:p w14:paraId="2773D73C" w14:textId="77777777" w:rsidR="004D5660" w:rsidRDefault="004D5660" w:rsidP="004D5660">
      <w:pPr>
        <w:pStyle w:val="Default"/>
        <w:numPr>
          <w:ilvl w:val="0"/>
          <w:numId w:val="4"/>
        </w:numPr>
        <w:rPr>
          <w:sz w:val="20"/>
          <w:szCs w:val="20"/>
        </w:rPr>
      </w:pPr>
      <w:r>
        <w:rPr>
          <w:sz w:val="20"/>
          <w:szCs w:val="20"/>
        </w:rPr>
        <w:t>Milben</w:t>
      </w:r>
    </w:p>
    <w:p w14:paraId="2214E66D" w14:textId="77777777" w:rsidR="004D5660" w:rsidRDefault="004D5660" w:rsidP="004D5660">
      <w:pPr>
        <w:pStyle w:val="Default"/>
        <w:numPr>
          <w:ilvl w:val="0"/>
          <w:numId w:val="4"/>
        </w:numPr>
        <w:rPr>
          <w:sz w:val="20"/>
          <w:szCs w:val="20"/>
        </w:rPr>
      </w:pPr>
      <w:r>
        <w:rPr>
          <w:sz w:val="20"/>
          <w:szCs w:val="20"/>
        </w:rPr>
        <w:t>Nahrungsmittel</w:t>
      </w:r>
    </w:p>
    <w:p w14:paraId="16D89DF8" w14:textId="77777777" w:rsidR="004D5660" w:rsidRDefault="004D5660" w:rsidP="004D5660">
      <w:pPr>
        <w:pStyle w:val="Default"/>
        <w:numPr>
          <w:ilvl w:val="0"/>
          <w:numId w:val="4"/>
        </w:numPr>
        <w:rPr>
          <w:sz w:val="20"/>
          <w:szCs w:val="20"/>
        </w:rPr>
      </w:pPr>
      <w:r>
        <w:rPr>
          <w:sz w:val="20"/>
          <w:szCs w:val="20"/>
        </w:rPr>
        <w:t>sonstige</w:t>
      </w:r>
    </w:p>
    <w:p w14:paraId="0F30F9AE" w14:textId="77777777" w:rsidR="004D5660" w:rsidRDefault="004D5660" w:rsidP="004D5660">
      <w:pPr>
        <w:pStyle w:val="Default"/>
        <w:rPr>
          <w:sz w:val="20"/>
          <w:szCs w:val="20"/>
        </w:rPr>
      </w:pPr>
    </w:p>
    <w:p w14:paraId="64E73FBB" w14:textId="77777777" w:rsidR="004D5660" w:rsidRDefault="004D5660" w:rsidP="004D5660">
      <w:pPr>
        <w:pStyle w:val="Default"/>
        <w:rPr>
          <w:sz w:val="20"/>
          <w:szCs w:val="20"/>
        </w:rPr>
      </w:pPr>
    </w:p>
    <w:p w14:paraId="1684D9A1" w14:textId="77777777" w:rsidR="004D5660" w:rsidRDefault="004D5660" w:rsidP="004D5660">
      <w:pPr>
        <w:pStyle w:val="Default"/>
        <w:rPr>
          <w:b/>
          <w:bCs/>
          <w:sz w:val="20"/>
          <w:szCs w:val="20"/>
        </w:rPr>
      </w:pPr>
      <w:r>
        <w:rPr>
          <w:b/>
          <w:bCs/>
          <w:sz w:val="20"/>
          <w:szCs w:val="20"/>
        </w:rPr>
        <w:t xml:space="preserve">5. Familienvorgeschichte, bitte ankreuzen: </w:t>
      </w:r>
    </w:p>
    <w:p w14:paraId="019DB029" w14:textId="77777777" w:rsidR="004D5660" w:rsidRDefault="004D5660" w:rsidP="004D5660">
      <w:pPr>
        <w:pStyle w:val="Default"/>
        <w:rPr>
          <w:sz w:val="20"/>
          <w:szCs w:val="20"/>
        </w:rPr>
      </w:pPr>
    </w:p>
    <w:p w14:paraId="197BD0FD" w14:textId="77777777" w:rsidR="004D5660" w:rsidRDefault="004D5660" w:rsidP="004D5660">
      <w:pPr>
        <w:pStyle w:val="Default"/>
        <w:rPr>
          <w:sz w:val="20"/>
          <w:szCs w:val="20"/>
        </w:rPr>
      </w:pPr>
      <w:r>
        <w:rPr>
          <w:rFonts w:ascii="Wingdings" w:hAnsi="Wingdings" w:cs="Wingdings"/>
          <w:sz w:val="18"/>
          <w:szCs w:val="18"/>
        </w:rPr>
        <w:t></w:t>
      </w:r>
      <w:r>
        <w:rPr>
          <w:rFonts w:ascii="Wingdings" w:hAnsi="Wingdings" w:cs="Wingdings"/>
          <w:sz w:val="18"/>
          <w:szCs w:val="18"/>
        </w:rPr>
        <w:t></w:t>
      </w:r>
      <w:r>
        <w:rPr>
          <w:sz w:val="20"/>
          <w:szCs w:val="20"/>
        </w:rPr>
        <w:t xml:space="preserve">Bluthochdruck </w:t>
      </w:r>
      <w:r>
        <w:rPr>
          <w:rFonts w:ascii="Wingdings" w:hAnsi="Wingdings" w:cs="Wingdings"/>
          <w:sz w:val="18"/>
          <w:szCs w:val="18"/>
        </w:rPr>
        <w:t></w:t>
      </w:r>
      <w:r>
        <w:rPr>
          <w:rFonts w:ascii="Wingdings" w:hAnsi="Wingdings" w:cs="Wingdings"/>
          <w:sz w:val="18"/>
          <w:szCs w:val="18"/>
        </w:rPr>
        <w:t></w:t>
      </w:r>
      <w:r>
        <w:rPr>
          <w:sz w:val="20"/>
          <w:szCs w:val="20"/>
        </w:rPr>
        <w:t xml:space="preserve">Diabetes </w:t>
      </w:r>
      <w:r>
        <w:rPr>
          <w:rFonts w:ascii="Wingdings" w:hAnsi="Wingdings" w:cs="Wingdings"/>
          <w:sz w:val="18"/>
          <w:szCs w:val="18"/>
        </w:rPr>
        <w:t></w:t>
      </w:r>
      <w:r>
        <w:rPr>
          <w:rFonts w:ascii="Wingdings" w:hAnsi="Wingdings" w:cs="Wingdings"/>
          <w:sz w:val="18"/>
          <w:szCs w:val="18"/>
        </w:rPr>
        <w:t></w:t>
      </w:r>
      <w:r>
        <w:rPr>
          <w:sz w:val="20"/>
          <w:szCs w:val="20"/>
        </w:rPr>
        <w:t xml:space="preserve">Fettstoffwechselstörung </w:t>
      </w:r>
    </w:p>
    <w:p w14:paraId="3E0D4750" w14:textId="77777777" w:rsidR="004D5660" w:rsidRDefault="004D5660" w:rsidP="004D5660">
      <w:pPr>
        <w:pStyle w:val="Default"/>
        <w:rPr>
          <w:sz w:val="20"/>
          <w:szCs w:val="20"/>
        </w:rPr>
      </w:pPr>
      <w:r>
        <w:rPr>
          <w:rFonts w:ascii="Wingdings" w:hAnsi="Wingdings" w:cs="Wingdings"/>
          <w:sz w:val="18"/>
          <w:szCs w:val="18"/>
        </w:rPr>
        <w:t></w:t>
      </w:r>
      <w:r>
        <w:rPr>
          <w:rFonts w:ascii="Wingdings" w:hAnsi="Wingdings" w:cs="Wingdings"/>
          <w:sz w:val="18"/>
          <w:szCs w:val="18"/>
        </w:rPr>
        <w:t></w:t>
      </w:r>
      <w:r>
        <w:rPr>
          <w:sz w:val="20"/>
          <w:szCs w:val="20"/>
        </w:rPr>
        <w:t xml:space="preserve">Herzinfarkt </w:t>
      </w:r>
      <w:r>
        <w:rPr>
          <w:rFonts w:ascii="Wingdings" w:hAnsi="Wingdings" w:cs="Wingdings"/>
          <w:sz w:val="18"/>
          <w:szCs w:val="18"/>
        </w:rPr>
        <w:t></w:t>
      </w:r>
      <w:r>
        <w:rPr>
          <w:rFonts w:ascii="Wingdings" w:hAnsi="Wingdings" w:cs="Wingdings"/>
          <w:sz w:val="18"/>
          <w:szCs w:val="18"/>
        </w:rPr>
        <w:t></w:t>
      </w:r>
      <w:r>
        <w:rPr>
          <w:sz w:val="20"/>
          <w:szCs w:val="20"/>
        </w:rPr>
        <w:t xml:space="preserve">Asthma </w:t>
      </w:r>
      <w:r>
        <w:rPr>
          <w:rFonts w:ascii="Wingdings" w:hAnsi="Wingdings" w:cs="Wingdings"/>
          <w:sz w:val="18"/>
          <w:szCs w:val="18"/>
        </w:rPr>
        <w:t></w:t>
      </w:r>
      <w:r>
        <w:rPr>
          <w:rFonts w:ascii="Wingdings" w:hAnsi="Wingdings" w:cs="Wingdings"/>
          <w:sz w:val="18"/>
          <w:szCs w:val="18"/>
        </w:rPr>
        <w:t></w:t>
      </w:r>
      <w:r>
        <w:rPr>
          <w:sz w:val="20"/>
          <w:szCs w:val="20"/>
        </w:rPr>
        <w:t xml:space="preserve">Lungenerkrankung </w:t>
      </w:r>
    </w:p>
    <w:p w14:paraId="1E759F65" w14:textId="77777777" w:rsidR="004D5660" w:rsidRDefault="004D5660" w:rsidP="004D5660">
      <w:pPr>
        <w:pStyle w:val="Default"/>
        <w:rPr>
          <w:sz w:val="20"/>
          <w:szCs w:val="20"/>
        </w:rPr>
      </w:pPr>
      <w:r>
        <w:rPr>
          <w:rFonts w:ascii="Wingdings" w:hAnsi="Wingdings" w:cs="Wingdings"/>
          <w:sz w:val="18"/>
          <w:szCs w:val="18"/>
        </w:rPr>
        <w:t></w:t>
      </w:r>
      <w:r>
        <w:rPr>
          <w:rFonts w:ascii="Wingdings" w:hAnsi="Wingdings" w:cs="Wingdings"/>
          <w:sz w:val="18"/>
          <w:szCs w:val="18"/>
        </w:rPr>
        <w:t></w:t>
      </w:r>
      <w:r>
        <w:rPr>
          <w:sz w:val="20"/>
          <w:szCs w:val="20"/>
        </w:rPr>
        <w:t xml:space="preserve">Erbkrankheiten </w:t>
      </w:r>
      <w:r>
        <w:rPr>
          <w:rFonts w:ascii="Wingdings" w:hAnsi="Wingdings" w:cs="Wingdings"/>
          <w:sz w:val="18"/>
          <w:szCs w:val="18"/>
        </w:rPr>
        <w:t></w:t>
      </w:r>
      <w:r>
        <w:rPr>
          <w:rFonts w:ascii="Wingdings" w:hAnsi="Wingdings" w:cs="Wingdings"/>
          <w:sz w:val="18"/>
          <w:szCs w:val="18"/>
        </w:rPr>
        <w:t></w:t>
      </w:r>
      <w:r>
        <w:rPr>
          <w:sz w:val="20"/>
          <w:szCs w:val="20"/>
        </w:rPr>
        <w:t xml:space="preserve">Krebserkrankungen  </w:t>
      </w:r>
      <w:r>
        <w:rPr>
          <w:rFonts w:ascii="Wingdings" w:hAnsi="Wingdings" w:cs="Wingdings"/>
          <w:sz w:val="18"/>
          <w:szCs w:val="18"/>
        </w:rPr>
        <w:t></w:t>
      </w:r>
      <w:r w:rsidRPr="00BF50A8">
        <w:rPr>
          <w:rFonts w:cs="Wingdings"/>
          <w:sz w:val="18"/>
          <w:szCs w:val="18"/>
        </w:rPr>
        <w:t>Hauterkrankungen</w:t>
      </w:r>
    </w:p>
    <w:p w14:paraId="2170A0E3" w14:textId="77777777" w:rsidR="004D5660" w:rsidRDefault="004D5660" w:rsidP="004D5660">
      <w:pPr>
        <w:pStyle w:val="Default"/>
        <w:rPr>
          <w:sz w:val="20"/>
          <w:szCs w:val="20"/>
        </w:rPr>
      </w:pPr>
      <w:r>
        <w:rPr>
          <w:rFonts w:ascii="Wingdings" w:hAnsi="Wingdings" w:cs="Wingdings"/>
          <w:sz w:val="18"/>
          <w:szCs w:val="18"/>
        </w:rPr>
        <w:t></w:t>
      </w:r>
      <w:r>
        <w:rPr>
          <w:rFonts w:ascii="Wingdings" w:hAnsi="Wingdings" w:cs="Wingdings"/>
          <w:sz w:val="18"/>
          <w:szCs w:val="18"/>
        </w:rPr>
        <w:t></w:t>
      </w:r>
      <w:r>
        <w:rPr>
          <w:sz w:val="20"/>
          <w:szCs w:val="20"/>
        </w:rPr>
        <w:t xml:space="preserve">Sonstige </w:t>
      </w:r>
    </w:p>
    <w:p w14:paraId="78D8EAF8" w14:textId="77777777" w:rsidR="004D5660" w:rsidRDefault="004D5660" w:rsidP="004D5660">
      <w:pPr>
        <w:pStyle w:val="Default"/>
        <w:rPr>
          <w:sz w:val="20"/>
          <w:szCs w:val="20"/>
        </w:rPr>
      </w:pPr>
    </w:p>
    <w:p w14:paraId="34BB2960" w14:textId="77777777" w:rsidR="004D5660" w:rsidRDefault="004D5660" w:rsidP="004D5660">
      <w:pPr>
        <w:pStyle w:val="Default"/>
        <w:rPr>
          <w:sz w:val="20"/>
          <w:szCs w:val="20"/>
        </w:rPr>
      </w:pPr>
    </w:p>
    <w:p w14:paraId="0B2F1654" w14:textId="77777777" w:rsidR="004D5660" w:rsidRDefault="004D5660" w:rsidP="004D5660">
      <w:pPr>
        <w:pStyle w:val="Default"/>
        <w:rPr>
          <w:b/>
          <w:bCs/>
          <w:sz w:val="20"/>
          <w:szCs w:val="20"/>
        </w:rPr>
      </w:pPr>
      <w:r>
        <w:rPr>
          <w:b/>
          <w:bCs/>
          <w:sz w:val="20"/>
          <w:szCs w:val="20"/>
        </w:rPr>
        <w:t xml:space="preserve">6. Für Patientinnen, bitte ausfüllen: </w:t>
      </w:r>
    </w:p>
    <w:p w14:paraId="28784ED0" w14:textId="77777777" w:rsidR="004D5660" w:rsidRDefault="004D5660" w:rsidP="004D5660">
      <w:pPr>
        <w:pStyle w:val="Default"/>
        <w:rPr>
          <w:sz w:val="20"/>
          <w:szCs w:val="20"/>
        </w:rPr>
      </w:pPr>
    </w:p>
    <w:p w14:paraId="2A74412E" w14:textId="77777777" w:rsidR="004D5660" w:rsidRDefault="004D5660" w:rsidP="004D5660">
      <w:pPr>
        <w:pStyle w:val="Default"/>
        <w:numPr>
          <w:ilvl w:val="0"/>
          <w:numId w:val="1"/>
        </w:numPr>
        <w:rPr>
          <w:sz w:val="20"/>
          <w:szCs w:val="20"/>
        </w:rPr>
      </w:pPr>
      <w:r>
        <w:rPr>
          <w:sz w:val="20"/>
          <w:szCs w:val="20"/>
        </w:rPr>
        <w:t>Aktueller Kinderwunsch:</w:t>
      </w:r>
    </w:p>
    <w:p w14:paraId="48F53D5B" w14:textId="77777777" w:rsidR="004D5660" w:rsidRDefault="004D5660" w:rsidP="004D5660">
      <w:pPr>
        <w:pStyle w:val="Default"/>
        <w:rPr>
          <w:sz w:val="20"/>
          <w:szCs w:val="20"/>
        </w:rPr>
      </w:pPr>
    </w:p>
    <w:p w14:paraId="033F9604" w14:textId="77777777" w:rsidR="004D5660" w:rsidRDefault="004D5660" w:rsidP="004D5660">
      <w:pPr>
        <w:pStyle w:val="Default"/>
        <w:numPr>
          <w:ilvl w:val="0"/>
          <w:numId w:val="1"/>
        </w:numPr>
        <w:rPr>
          <w:sz w:val="18"/>
          <w:szCs w:val="18"/>
        </w:rPr>
      </w:pPr>
      <w:r>
        <w:rPr>
          <w:sz w:val="20"/>
          <w:szCs w:val="20"/>
        </w:rPr>
        <w:t xml:space="preserve">Monatsblutung </w:t>
      </w:r>
      <w:r>
        <w:rPr>
          <w:rFonts w:ascii="Wingdings" w:hAnsi="Wingdings" w:cs="Wingdings"/>
          <w:sz w:val="18"/>
          <w:szCs w:val="18"/>
        </w:rPr>
        <w:t></w:t>
      </w:r>
      <w:r>
        <w:rPr>
          <w:rFonts w:ascii="Wingdings" w:hAnsi="Wingdings" w:cs="Wingdings"/>
          <w:sz w:val="18"/>
          <w:szCs w:val="18"/>
        </w:rPr>
        <w:t></w:t>
      </w:r>
      <w:r>
        <w:rPr>
          <w:sz w:val="20"/>
          <w:szCs w:val="20"/>
        </w:rPr>
        <w:t xml:space="preserve">regelmäßig </w:t>
      </w:r>
      <w:r>
        <w:rPr>
          <w:rFonts w:ascii="Wingdings" w:hAnsi="Wingdings" w:cs="Wingdings"/>
          <w:sz w:val="18"/>
          <w:szCs w:val="18"/>
        </w:rPr>
        <w:t></w:t>
      </w:r>
      <w:r>
        <w:rPr>
          <w:rFonts w:ascii="Wingdings" w:hAnsi="Wingdings" w:cs="Wingdings"/>
          <w:sz w:val="18"/>
          <w:szCs w:val="18"/>
        </w:rPr>
        <w:t></w:t>
      </w:r>
      <w:r>
        <w:rPr>
          <w:sz w:val="20"/>
          <w:szCs w:val="20"/>
        </w:rPr>
        <w:t xml:space="preserve">schmerzhaft </w:t>
      </w:r>
      <w:r>
        <w:rPr>
          <w:rFonts w:ascii="Wingdings" w:hAnsi="Wingdings" w:cs="Wingdings"/>
          <w:sz w:val="18"/>
          <w:szCs w:val="18"/>
        </w:rPr>
        <w:t></w:t>
      </w:r>
      <w:r>
        <w:rPr>
          <w:rFonts w:ascii="Wingdings" w:hAnsi="Wingdings" w:cs="Wingdings"/>
          <w:sz w:val="18"/>
          <w:szCs w:val="18"/>
        </w:rPr>
        <w:t></w:t>
      </w:r>
      <w:r>
        <w:rPr>
          <w:sz w:val="18"/>
          <w:szCs w:val="18"/>
        </w:rPr>
        <w:t xml:space="preserve">unregelmäßig </w:t>
      </w:r>
    </w:p>
    <w:p w14:paraId="396AD5A5" w14:textId="77777777" w:rsidR="004D0570" w:rsidRDefault="004D0570" w:rsidP="004D0570">
      <w:pPr>
        <w:pStyle w:val="Listenabsatz"/>
        <w:rPr>
          <w:sz w:val="18"/>
          <w:szCs w:val="18"/>
        </w:rPr>
      </w:pPr>
    </w:p>
    <w:p w14:paraId="5292EBA4" w14:textId="77777777" w:rsidR="004D0570" w:rsidRDefault="004D0570" w:rsidP="004D0570">
      <w:pPr>
        <w:pStyle w:val="Default"/>
        <w:rPr>
          <w:sz w:val="18"/>
          <w:szCs w:val="18"/>
        </w:rPr>
      </w:pPr>
    </w:p>
    <w:p w14:paraId="6966D51B" w14:textId="77777777" w:rsidR="004D5660" w:rsidRDefault="004D5660" w:rsidP="004D5660">
      <w:pPr>
        <w:pStyle w:val="Default"/>
        <w:rPr>
          <w:sz w:val="18"/>
          <w:szCs w:val="18"/>
        </w:rPr>
      </w:pPr>
    </w:p>
    <w:p w14:paraId="290A678B" w14:textId="77777777" w:rsidR="004D5660" w:rsidRDefault="004D0570" w:rsidP="004D5660">
      <w:pPr>
        <w:pStyle w:val="Default"/>
        <w:rPr>
          <w:sz w:val="18"/>
          <w:szCs w:val="18"/>
        </w:rPr>
      </w:pPr>
      <w:r>
        <w:rPr>
          <w:sz w:val="18"/>
          <w:szCs w:val="18"/>
        </w:rPr>
        <w:lastRenderedPageBreak/>
        <w:t xml:space="preserve">                                                                                                                 </w:t>
      </w:r>
      <w:r>
        <w:rPr>
          <w:noProof/>
          <w:sz w:val="20"/>
          <w:szCs w:val="20"/>
          <w:lang w:val="de-DE" w:eastAsia="de-DE"/>
        </w:rPr>
        <w:drawing>
          <wp:inline distT="0" distB="0" distL="0" distR="0" wp14:anchorId="2A968996" wp14:editId="6C28F6C9">
            <wp:extent cx="2163847" cy="1529862"/>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555" cy="1537433"/>
                    </a:xfrm>
                    <a:prstGeom prst="rect">
                      <a:avLst/>
                    </a:prstGeom>
                  </pic:spPr>
                </pic:pic>
              </a:graphicData>
            </a:graphic>
          </wp:inline>
        </w:drawing>
      </w:r>
    </w:p>
    <w:p w14:paraId="0F330735" w14:textId="77777777" w:rsidR="004D5660" w:rsidRDefault="004D5660" w:rsidP="004D5660">
      <w:pPr>
        <w:pStyle w:val="Default"/>
        <w:rPr>
          <w:b/>
          <w:bCs/>
          <w:sz w:val="20"/>
          <w:szCs w:val="20"/>
        </w:rPr>
      </w:pPr>
      <w:r>
        <w:rPr>
          <w:b/>
          <w:bCs/>
          <w:sz w:val="20"/>
          <w:szCs w:val="20"/>
        </w:rPr>
        <w:t xml:space="preserve">7. Welche Medikamente nehmen Sie derzeit ein? </w:t>
      </w:r>
    </w:p>
    <w:p w14:paraId="33A82936" w14:textId="77777777" w:rsidR="004D5660" w:rsidRDefault="004D5660" w:rsidP="004D5660">
      <w:pPr>
        <w:pStyle w:val="Default"/>
        <w:rPr>
          <w:sz w:val="20"/>
          <w:szCs w:val="20"/>
        </w:rPr>
      </w:pPr>
    </w:p>
    <w:p w14:paraId="5541D5DB" w14:textId="77777777" w:rsidR="004D5660" w:rsidRDefault="004D5660" w:rsidP="004D5660">
      <w:pPr>
        <w:pStyle w:val="Default"/>
        <w:rPr>
          <w:sz w:val="20"/>
          <w:szCs w:val="20"/>
        </w:rPr>
      </w:pPr>
    </w:p>
    <w:p w14:paraId="59B61936" w14:textId="77777777" w:rsidR="004D5660" w:rsidRDefault="004D5660" w:rsidP="004D5660">
      <w:pPr>
        <w:pStyle w:val="Default"/>
        <w:rPr>
          <w:sz w:val="20"/>
          <w:szCs w:val="20"/>
        </w:rPr>
      </w:pPr>
    </w:p>
    <w:p w14:paraId="39F2009D" w14:textId="77777777" w:rsidR="004D5660" w:rsidRDefault="004D5660" w:rsidP="004D5660">
      <w:pPr>
        <w:pStyle w:val="Default"/>
        <w:rPr>
          <w:b/>
          <w:bCs/>
          <w:sz w:val="20"/>
          <w:szCs w:val="20"/>
        </w:rPr>
      </w:pPr>
      <w:r>
        <w:rPr>
          <w:b/>
          <w:bCs/>
          <w:sz w:val="20"/>
          <w:szCs w:val="20"/>
        </w:rPr>
        <w:t>8. Zu Ihrer Person:</w:t>
      </w:r>
    </w:p>
    <w:p w14:paraId="140E5244" w14:textId="77777777" w:rsidR="004D5660" w:rsidRDefault="004D5660" w:rsidP="004D5660">
      <w:pPr>
        <w:pStyle w:val="Default"/>
        <w:rPr>
          <w:sz w:val="20"/>
          <w:szCs w:val="20"/>
        </w:rPr>
      </w:pPr>
      <w:r>
        <w:rPr>
          <w:b/>
          <w:bCs/>
          <w:sz w:val="20"/>
          <w:szCs w:val="20"/>
        </w:rPr>
        <w:t xml:space="preserve"> </w:t>
      </w:r>
    </w:p>
    <w:p w14:paraId="0476BC45" w14:textId="77777777" w:rsidR="004D5660" w:rsidRDefault="004D5660" w:rsidP="004D5660">
      <w:pPr>
        <w:pStyle w:val="Default"/>
        <w:numPr>
          <w:ilvl w:val="0"/>
          <w:numId w:val="2"/>
        </w:numPr>
        <w:rPr>
          <w:sz w:val="20"/>
          <w:szCs w:val="20"/>
        </w:rPr>
      </w:pPr>
      <w:r>
        <w:rPr>
          <w:sz w:val="20"/>
          <w:szCs w:val="20"/>
        </w:rPr>
        <w:t>Finden Sie Zeit für Sport, Bewegung in ihrem Alltag?</w:t>
      </w:r>
    </w:p>
    <w:p w14:paraId="5A215411" w14:textId="77777777" w:rsidR="004D5660" w:rsidRDefault="004D5660" w:rsidP="004D5660">
      <w:pPr>
        <w:pStyle w:val="Default"/>
        <w:rPr>
          <w:sz w:val="20"/>
          <w:szCs w:val="20"/>
        </w:rPr>
      </w:pPr>
    </w:p>
    <w:p w14:paraId="4BA3086F" w14:textId="77777777" w:rsidR="004D5660" w:rsidRDefault="004D5660" w:rsidP="004D5660">
      <w:pPr>
        <w:pStyle w:val="Default"/>
        <w:numPr>
          <w:ilvl w:val="0"/>
          <w:numId w:val="2"/>
        </w:numPr>
        <w:rPr>
          <w:sz w:val="20"/>
          <w:szCs w:val="20"/>
        </w:rPr>
      </w:pPr>
      <w:r>
        <w:rPr>
          <w:sz w:val="20"/>
          <w:szCs w:val="20"/>
        </w:rPr>
        <w:t xml:space="preserve">Haben Sie derzeit Stress? </w:t>
      </w:r>
    </w:p>
    <w:p w14:paraId="4887789E" w14:textId="77777777" w:rsidR="004D5660" w:rsidRDefault="004D5660" w:rsidP="004D5660">
      <w:pPr>
        <w:pStyle w:val="Default"/>
        <w:rPr>
          <w:sz w:val="20"/>
          <w:szCs w:val="20"/>
        </w:rPr>
      </w:pPr>
    </w:p>
    <w:p w14:paraId="102B2DA0" w14:textId="77777777" w:rsidR="004D5660" w:rsidRDefault="004D5660" w:rsidP="004D5660">
      <w:pPr>
        <w:pStyle w:val="Default"/>
        <w:numPr>
          <w:ilvl w:val="0"/>
          <w:numId w:val="2"/>
        </w:numPr>
        <w:rPr>
          <w:sz w:val="20"/>
          <w:szCs w:val="20"/>
        </w:rPr>
      </w:pPr>
      <w:r>
        <w:rPr>
          <w:sz w:val="20"/>
          <w:szCs w:val="20"/>
        </w:rPr>
        <w:t xml:space="preserve">Wie ist ihr Schlafverhalten? </w:t>
      </w:r>
    </w:p>
    <w:p w14:paraId="63822000" w14:textId="77777777" w:rsidR="004D0570" w:rsidRDefault="004D0570" w:rsidP="004D0570">
      <w:pPr>
        <w:pStyle w:val="Listenabsatz"/>
        <w:rPr>
          <w:sz w:val="20"/>
          <w:szCs w:val="20"/>
        </w:rPr>
      </w:pPr>
    </w:p>
    <w:p w14:paraId="121287C7" w14:textId="77777777" w:rsidR="004D0570" w:rsidRDefault="004D0570" w:rsidP="004D0570">
      <w:pPr>
        <w:pStyle w:val="Default"/>
        <w:ind w:left="720"/>
        <w:rPr>
          <w:sz w:val="20"/>
          <w:szCs w:val="20"/>
        </w:rPr>
      </w:pPr>
    </w:p>
    <w:p w14:paraId="6BEFA6B8" w14:textId="77777777" w:rsidR="004D0570" w:rsidRDefault="004D5660" w:rsidP="004D0570">
      <w:pPr>
        <w:pStyle w:val="Default"/>
        <w:rPr>
          <w:b/>
          <w:bCs/>
          <w:sz w:val="18"/>
          <w:szCs w:val="18"/>
        </w:rPr>
      </w:pPr>
      <w:r>
        <w:rPr>
          <w:sz w:val="18"/>
          <w:szCs w:val="18"/>
        </w:rPr>
        <w:t xml:space="preserve">     </w:t>
      </w:r>
      <w:r w:rsidR="004D0570" w:rsidRPr="004D0570">
        <w:rPr>
          <w:b/>
          <w:bCs/>
          <w:sz w:val="18"/>
          <w:szCs w:val="18"/>
        </w:rPr>
        <w:t xml:space="preserve">9. Welche Vorerkrankungen sind bekannt? </w:t>
      </w:r>
    </w:p>
    <w:p w14:paraId="63DBE158" w14:textId="77777777" w:rsidR="004D0570" w:rsidRPr="004D0570" w:rsidRDefault="004D0570" w:rsidP="004D0570">
      <w:pPr>
        <w:pStyle w:val="Default"/>
        <w:rPr>
          <w:sz w:val="18"/>
          <w:szCs w:val="18"/>
        </w:rPr>
      </w:pPr>
      <w:r w:rsidRPr="004D0570">
        <w:rPr>
          <w:b/>
          <w:bCs/>
          <w:sz w:val="18"/>
          <w:szCs w:val="18"/>
        </w:rPr>
        <w:t xml:space="preserve">                         </w:t>
      </w:r>
    </w:p>
    <w:p w14:paraId="0560DA98" w14:textId="77777777" w:rsidR="004D0570" w:rsidRDefault="004D0570" w:rsidP="004D0570">
      <w:pPr>
        <w:pStyle w:val="Default"/>
        <w:rPr>
          <w:sz w:val="18"/>
          <w:szCs w:val="18"/>
        </w:rPr>
      </w:pPr>
      <w:r w:rsidRPr="004D0570">
        <w:rPr>
          <w:sz w:val="18"/>
          <w:szCs w:val="18"/>
        </w:rPr>
        <w:t xml:space="preserve">Bluthochdruck </w:t>
      </w:r>
      <w:r w:rsidRPr="004D0570">
        <w:rPr>
          <w:sz w:val="18"/>
          <w:szCs w:val="18"/>
        </w:rPr>
        <w:t></w:t>
      </w:r>
      <w:r>
        <w:rPr>
          <w:sz w:val="18"/>
          <w:szCs w:val="18"/>
        </w:rPr>
        <w:t xml:space="preserve">Diabetes </w:t>
      </w:r>
      <w:r w:rsidRPr="004D0570">
        <w:rPr>
          <w:sz w:val="18"/>
          <w:szCs w:val="18"/>
        </w:rPr>
        <w:t xml:space="preserve">Magenerkrankung </w:t>
      </w:r>
    </w:p>
    <w:p w14:paraId="6FAEA2BA" w14:textId="77777777" w:rsidR="00BD4A36" w:rsidRPr="004D0570" w:rsidRDefault="00BD4A36" w:rsidP="004D0570">
      <w:pPr>
        <w:pStyle w:val="Default"/>
        <w:rPr>
          <w:sz w:val="18"/>
          <w:szCs w:val="18"/>
        </w:rPr>
      </w:pPr>
    </w:p>
    <w:p w14:paraId="19A5AB8A" w14:textId="77777777" w:rsidR="004D0570" w:rsidRDefault="004D0570" w:rsidP="004D0570">
      <w:pPr>
        <w:pStyle w:val="Default"/>
        <w:rPr>
          <w:sz w:val="18"/>
          <w:szCs w:val="18"/>
        </w:rPr>
      </w:pPr>
      <w:r w:rsidRPr="004D0570">
        <w:rPr>
          <w:sz w:val="18"/>
          <w:szCs w:val="18"/>
        </w:rPr>
        <w:t xml:space="preserve">Tumorerkrankung </w:t>
      </w:r>
      <w:r w:rsidRPr="004D0570">
        <w:rPr>
          <w:sz w:val="18"/>
          <w:szCs w:val="18"/>
        </w:rPr>
        <w:t xml:space="preserve">Nierenerkrankung </w:t>
      </w:r>
      <w:r>
        <w:rPr>
          <w:sz w:val="18"/>
          <w:szCs w:val="18"/>
        </w:rPr>
        <w:t></w:t>
      </w:r>
      <w:r w:rsidRPr="004D0570">
        <w:rPr>
          <w:sz w:val="18"/>
          <w:szCs w:val="18"/>
        </w:rPr>
        <w:t xml:space="preserve">Hautkrankheiten </w:t>
      </w:r>
    </w:p>
    <w:p w14:paraId="03B28B41" w14:textId="77777777" w:rsidR="00BD4A36" w:rsidRPr="004D0570" w:rsidRDefault="00BD4A36" w:rsidP="004D0570">
      <w:pPr>
        <w:pStyle w:val="Default"/>
        <w:rPr>
          <w:sz w:val="18"/>
          <w:szCs w:val="18"/>
        </w:rPr>
      </w:pPr>
    </w:p>
    <w:p w14:paraId="7394DFFA" w14:textId="77777777" w:rsidR="004D0570" w:rsidRDefault="004D0570" w:rsidP="004D0570">
      <w:pPr>
        <w:pStyle w:val="Default"/>
        <w:rPr>
          <w:sz w:val="18"/>
          <w:szCs w:val="18"/>
        </w:rPr>
      </w:pPr>
      <w:r w:rsidRPr="004D0570">
        <w:rPr>
          <w:sz w:val="18"/>
          <w:szCs w:val="18"/>
        </w:rPr>
        <w:t>Arthrosen</w:t>
      </w:r>
      <w:r w:rsidRPr="004D0570">
        <w:rPr>
          <w:sz w:val="18"/>
          <w:szCs w:val="18"/>
        </w:rPr>
        <w:t></w:t>
      </w:r>
      <w:r>
        <w:rPr>
          <w:sz w:val="18"/>
          <w:szCs w:val="18"/>
        </w:rPr>
        <w:t xml:space="preserve"> </w:t>
      </w:r>
      <w:r w:rsidRPr="004D0570">
        <w:rPr>
          <w:sz w:val="18"/>
          <w:szCs w:val="18"/>
        </w:rPr>
        <w:t>Arthritis</w:t>
      </w:r>
      <w:r>
        <w:rPr>
          <w:sz w:val="18"/>
          <w:szCs w:val="18"/>
        </w:rPr>
        <w:t xml:space="preserve"> </w:t>
      </w:r>
      <w:r w:rsidRPr="004D0570">
        <w:rPr>
          <w:sz w:val="18"/>
          <w:szCs w:val="18"/>
        </w:rPr>
        <w:t xml:space="preserve">Lungenerkrankungen  </w:t>
      </w:r>
      <w:r w:rsidRPr="004D0570">
        <w:rPr>
          <w:sz w:val="18"/>
          <w:szCs w:val="18"/>
        </w:rPr>
        <w:t>Asthmaspray dabei?</w:t>
      </w:r>
      <w:r>
        <w:rPr>
          <w:sz w:val="18"/>
          <w:szCs w:val="18"/>
        </w:rPr>
        <w:t xml:space="preserve">  </w:t>
      </w:r>
      <w:r w:rsidRPr="004D0570">
        <w:rPr>
          <w:sz w:val="18"/>
          <w:szCs w:val="18"/>
        </w:rPr>
        <w:t xml:space="preserve">Herzerkrankungen </w:t>
      </w:r>
    </w:p>
    <w:p w14:paraId="31616FD5" w14:textId="77777777" w:rsidR="00BD4A36" w:rsidRPr="004D0570" w:rsidRDefault="00BD4A36" w:rsidP="004D0570">
      <w:pPr>
        <w:pStyle w:val="Default"/>
        <w:rPr>
          <w:sz w:val="18"/>
          <w:szCs w:val="18"/>
        </w:rPr>
      </w:pPr>
    </w:p>
    <w:p w14:paraId="020C1B85" w14:textId="77777777" w:rsidR="004D0570" w:rsidRDefault="004D0570" w:rsidP="004D0570">
      <w:pPr>
        <w:pStyle w:val="Default"/>
        <w:rPr>
          <w:sz w:val="18"/>
          <w:szCs w:val="18"/>
        </w:rPr>
      </w:pPr>
      <w:r w:rsidRPr="004D0570">
        <w:rPr>
          <w:sz w:val="18"/>
          <w:szCs w:val="18"/>
        </w:rPr>
        <w:t></w:t>
      </w:r>
      <w:r>
        <w:rPr>
          <w:sz w:val="18"/>
          <w:szCs w:val="18"/>
        </w:rPr>
        <w:t xml:space="preserve">Depression </w:t>
      </w:r>
      <w:r w:rsidRPr="004D0570">
        <w:rPr>
          <w:sz w:val="18"/>
          <w:szCs w:val="18"/>
        </w:rPr>
        <w:t xml:space="preserve">Gicht </w:t>
      </w:r>
      <w:r w:rsidRPr="004D0570">
        <w:rPr>
          <w:sz w:val="18"/>
          <w:szCs w:val="18"/>
        </w:rPr>
        <w:t xml:space="preserve">Fettstoffwechselstörung </w:t>
      </w:r>
    </w:p>
    <w:p w14:paraId="25886854" w14:textId="77777777" w:rsidR="00BD4A36" w:rsidRPr="004D0570" w:rsidRDefault="00BD4A36" w:rsidP="004D0570">
      <w:pPr>
        <w:pStyle w:val="Default"/>
        <w:rPr>
          <w:sz w:val="18"/>
          <w:szCs w:val="18"/>
        </w:rPr>
      </w:pPr>
    </w:p>
    <w:p w14:paraId="7D171C08" w14:textId="77777777" w:rsidR="004D0570" w:rsidRDefault="004D0570" w:rsidP="004D0570">
      <w:pPr>
        <w:pStyle w:val="Default"/>
        <w:rPr>
          <w:sz w:val="18"/>
          <w:szCs w:val="18"/>
        </w:rPr>
      </w:pPr>
      <w:r w:rsidRPr="004D0570">
        <w:rPr>
          <w:sz w:val="18"/>
          <w:szCs w:val="18"/>
        </w:rPr>
        <w:t></w:t>
      </w:r>
      <w:r>
        <w:rPr>
          <w:sz w:val="18"/>
          <w:szCs w:val="18"/>
        </w:rPr>
        <w:t xml:space="preserve">Lebererkrankung </w:t>
      </w:r>
      <w:r w:rsidRPr="004D0570">
        <w:rPr>
          <w:sz w:val="18"/>
          <w:szCs w:val="18"/>
        </w:rPr>
        <w:t></w:t>
      </w:r>
      <w:r>
        <w:rPr>
          <w:sz w:val="18"/>
          <w:szCs w:val="18"/>
        </w:rPr>
        <w:t xml:space="preserve">Schilddrüsenerkrankung </w:t>
      </w:r>
      <w:r w:rsidRPr="004D0570">
        <w:rPr>
          <w:sz w:val="18"/>
          <w:szCs w:val="18"/>
        </w:rPr>
        <w:t xml:space="preserve">Gallensteine </w:t>
      </w:r>
    </w:p>
    <w:p w14:paraId="7A9B549E" w14:textId="77777777" w:rsidR="00BD4A36" w:rsidRPr="004D0570" w:rsidRDefault="00BD4A36" w:rsidP="004D0570">
      <w:pPr>
        <w:pStyle w:val="Default"/>
        <w:rPr>
          <w:sz w:val="18"/>
          <w:szCs w:val="18"/>
        </w:rPr>
      </w:pPr>
    </w:p>
    <w:p w14:paraId="340A1906" w14:textId="77777777" w:rsidR="00BD4A36" w:rsidRDefault="004D0570" w:rsidP="004D0570">
      <w:pPr>
        <w:pStyle w:val="Default"/>
        <w:rPr>
          <w:sz w:val="18"/>
          <w:szCs w:val="18"/>
        </w:rPr>
      </w:pPr>
      <w:r w:rsidRPr="004D0570">
        <w:rPr>
          <w:sz w:val="18"/>
          <w:szCs w:val="18"/>
        </w:rPr>
        <w:t xml:space="preserve">Sonstige Erkrankungen </w:t>
      </w:r>
      <w:r w:rsidRPr="004D0570">
        <w:rPr>
          <w:sz w:val="18"/>
          <w:szCs w:val="18"/>
        </w:rPr>
        <w:t>Bandscheibenproblematiken</w:t>
      </w:r>
      <w:r>
        <w:rPr>
          <w:sz w:val="18"/>
          <w:szCs w:val="18"/>
        </w:rPr>
        <w:t xml:space="preserve"> </w:t>
      </w:r>
      <w:r w:rsidRPr="004D0570">
        <w:rPr>
          <w:sz w:val="18"/>
          <w:szCs w:val="18"/>
        </w:rPr>
        <w:t></w:t>
      </w:r>
      <w:r>
        <w:rPr>
          <w:sz w:val="18"/>
          <w:szCs w:val="18"/>
        </w:rPr>
        <w:t xml:space="preserve"> </w:t>
      </w:r>
      <w:r w:rsidRPr="004D0570">
        <w:rPr>
          <w:sz w:val="18"/>
          <w:szCs w:val="18"/>
        </w:rPr>
        <w:t>Osteoporose</w:t>
      </w:r>
      <w:r>
        <w:rPr>
          <w:sz w:val="18"/>
          <w:szCs w:val="18"/>
        </w:rPr>
        <w:t xml:space="preserve"> </w:t>
      </w:r>
      <w:r w:rsidRPr="004D0570">
        <w:rPr>
          <w:sz w:val="18"/>
          <w:szCs w:val="18"/>
        </w:rPr>
        <w:t>Wirbelgleiten</w:t>
      </w:r>
    </w:p>
    <w:p w14:paraId="026EDD1D" w14:textId="77777777" w:rsidR="00BD4A36" w:rsidRDefault="004D0570" w:rsidP="004D0570">
      <w:pPr>
        <w:pStyle w:val="Default"/>
        <w:rPr>
          <w:sz w:val="18"/>
          <w:szCs w:val="18"/>
        </w:rPr>
      </w:pPr>
      <w:r w:rsidRPr="004D0570">
        <w:rPr>
          <w:sz w:val="18"/>
          <w:szCs w:val="18"/>
        </w:rPr>
        <w:t xml:space="preserve"> </w:t>
      </w:r>
    </w:p>
    <w:p w14:paraId="72256485" w14:textId="77777777" w:rsidR="004D0570" w:rsidRPr="004D0570" w:rsidRDefault="004D0570" w:rsidP="004D0570">
      <w:pPr>
        <w:pStyle w:val="Default"/>
        <w:rPr>
          <w:sz w:val="18"/>
          <w:szCs w:val="18"/>
        </w:rPr>
      </w:pPr>
      <w:r w:rsidRPr="004D0570">
        <w:rPr>
          <w:sz w:val="18"/>
          <w:szCs w:val="18"/>
        </w:rPr>
        <w:t>Venenerkrankungen</w:t>
      </w:r>
      <w:r>
        <w:rPr>
          <w:sz w:val="18"/>
          <w:szCs w:val="18"/>
        </w:rPr>
        <w:t xml:space="preserve">  </w:t>
      </w:r>
      <w:r w:rsidRPr="004D0570">
        <w:rPr>
          <w:sz w:val="18"/>
          <w:szCs w:val="18"/>
        </w:rPr>
        <w:t>neurologische Erkrankungen</w:t>
      </w:r>
      <w:r>
        <w:rPr>
          <w:sz w:val="18"/>
          <w:szCs w:val="18"/>
        </w:rPr>
        <w:t xml:space="preserve"> </w:t>
      </w:r>
      <w:r w:rsidRPr="004D0570">
        <w:rPr>
          <w:sz w:val="18"/>
          <w:szCs w:val="18"/>
        </w:rPr>
        <w:t>Nervenschmerzen</w:t>
      </w:r>
    </w:p>
    <w:p w14:paraId="1F8E2AFF" w14:textId="77777777" w:rsidR="004D0570" w:rsidRPr="004D0570" w:rsidRDefault="004D0570" w:rsidP="004D0570">
      <w:pPr>
        <w:pStyle w:val="Default"/>
        <w:rPr>
          <w:sz w:val="18"/>
          <w:szCs w:val="18"/>
        </w:rPr>
      </w:pPr>
    </w:p>
    <w:p w14:paraId="2C14399A" w14:textId="77777777" w:rsidR="004D0570" w:rsidRPr="004D0570" w:rsidRDefault="004D0570" w:rsidP="004D0570">
      <w:pPr>
        <w:pStyle w:val="Default"/>
        <w:rPr>
          <w:sz w:val="18"/>
          <w:szCs w:val="18"/>
        </w:rPr>
      </w:pPr>
      <w:r w:rsidRPr="004D0570">
        <w:rPr>
          <w:sz w:val="18"/>
          <w:szCs w:val="18"/>
        </w:rPr>
        <w:t xml:space="preserve">Sonstige Erkrankungen </w:t>
      </w:r>
    </w:p>
    <w:p w14:paraId="1EF28EEE" w14:textId="77777777" w:rsidR="004D0570" w:rsidRPr="004D0570" w:rsidRDefault="004D0570" w:rsidP="004D0570">
      <w:pPr>
        <w:pStyle w:val="Default"/>
        <w:rPr>
          <w:sz w:val="18"/>
          <w:szCs w:val="18"/>
        </w:rPr>
      </w:pPr>
    </w:p>
    <w:p w14:paraId="5A620CF6" w14:textId="77777777" w:rsidR="004D0570" w:rsidRPr="004D0570" w:rsidRDefault="004D0570" w:rsidP="004D0570">
      <w:pPr>
        <w:pStyle w:val="Default"/>
        <w:rPr>
          <w:sz w:val="18"/>
          <w:szCs w:val="18"/>
        </w:rPr>
      </w:pPr>
    </w:p>
    <w:p w14:paraId="7E9824A9" w14:textId="77777777" w:rsidR="004D0570" w:rsidRPr="004D0570" w:rsidRDefault="004D0570" w:rsidP="004D0570">
      <w:pPr>
        <w:pStyle w:val="Default"/>
        <w:rPr>
          <w:b/>
          <w:bCs/>
          <w:sz w:val="18"/>
          <w:szCs w:val="18"/>
        </w:rPr>
      </w:pPr>
      <w:r w:rsidRPr="004D0570">
        <w:rPr>
          <w:b/>
          <w:bCs/>
          <w:sz w:val="18"/>
          <w:szCs w:val="18"/>
        </w:rPr>
        <w:t xml:space="preserve">10. Hatten Sie bereits Infektionskrankheiten? Z.B. im Urlaub </w:t>
      </w:r>
    </w:p>
    <w:p w14:paraId="2DC36BCB" w14:textId="77777777" w:rsidR="004D0570" w:rsidRPr="004D0570" w:rsidRDefault="004D0570" w:rsidP="004D0570">
      <w:pPr>
        <w:pStyle w:val="Default"/>
        <w:rPr>
          <w:b/>
          <w:bCs/>
          <w:sz w:val="18"/>
          <w:szCs w:val="18"/>
        </w:rPr>
      </w:pPr>
    </w:p>
    <w:p w14:paraId="3D0B2316" w14:textId="77777777" w:rsidR="004D0570" w:rsidRPr="004D0570" w:rsidRDefault="004D0570" w:rsidP="004D0570">
      <w:pPr>
        <w:pStyle w:val="Default"/>
        <w:rPr>
          <w:b/>
          <w:bCs/>
          <w:sz w:val="18"/>
          <w:szCs w:val="18"/>
        </w:rPr>
      </w:pPr>
    </w:p>
    <w:p w14:paraId="6F4DE2BF" w14:textId="77777777" w:rsidR="004D0570" w:rsidRPr="004D0570" w:rsidRDefault="004D0570" w:rsidP="004D0570">
      <w:pPr>
        <w:pStyle w:val="Default"/>
        <w:rPr>
          <w:b/>
          <w:bCs/>
          <w:sz w:val="18"/>
          <w:szCs w:val="18"/>
        </w:rPr>
      </w:pPr>
      <w:r w:rsidRPr="004D0570">
        <w:rPr>
          <w:b/>
          <w:bCs/>
          <w:sz w:val="18"/>
          <w:szCs w:val="18"/>
        </w:rPr>
        <w:t>11. Wie ist ihre Verdauung? Bitte wieder ankreuzen:</w:t>
      </w:r>
    </w:p>
    <w:p w14:paraId="1A00BED6" w14:textId="77777777" w:rsidR="004D0570" w:rsidRPr="004D0570" w:rsidRDefault="004D0570" w:rsidP="004D0570">
      <w:pPr>
        <w:pStyle w:val="Default"/>
        <w:rPr>
          <w:sz w:val="18"/>
          <w:szCs w:val="18"/>
        </w:rPr>
      </w:pPr>
      <w:r w:rsidRPr="004D0570">
        <w:rPr>
          <w:b/>
          <w:bCs/>
          <w:sz w:val="18"/>
          <w:szCs w:val="18"/>
        </w:rPr>
        <w:t xml:space="preserve"> </w:t>
      </w:r>
    </w:p>
    <w:p w14:paraId="29A5DE8D" w14:textId="77777777" w:rsidR="004D0570" w:rsidRPr="004D0570" w:rsidRDefault="004D0570" w:rsidP="004D0570">
      <w:pPr>
        <w:pStyle w:val="Default"/>
        <w:rPr>
          <w:sz w:val="18"/>
          <w:szCs w:val="18"/>
        </w:rPr>
      </w:pPr>
      <w:r>
        <w:rPr>
          <w:sz w:val="18"/>
          <w:szCs w:val="18"/>
        </w:rPr>
        <w:t></w:t>
      </w:r>
      <w:r w:rsidRPr="004D0570">
        <w:rPr>
          <w:sz w:val="18"/>
          <w:szCs w:val="18"/>
        </w:rPr>
        <w:t xml:space="preserve">Völlegefühl n. d. Essen </w:t>
      </w:r>
      <w:r>
        <w:rPr>
          <w:sz w:val="18"/>
          <w:szCs w:val="18"/>
        </w:rPr>
        <w:t></w:t>
      </w:r>
      <w:r w:rsidRPr="004D0570">
        <w:rPr>
          <w:sz w:val="18"/>
          <w:szCs w:val="18"/>
        </w:rPr>
        <w:t xml:space="preserve">Vermehrt Blähungen </w:t>
      </w:r>
      <w:r>
        <w:rPr>
          <w:sz w:val="18"/>
          <w:szCs w:val="18"/>
        </w:rPr>
        <w:t></w:t>
      </w:r>
      <w:r w:rsidRPr="004D0570">
        <w:rPr>
          <w:sz w:val="18"/>
          <w:szCs w:val="18"/>
        </w:rPr>
        <w:t xml:space="preserve">Verstopfung </w:t>
      </w:r>
    </w:p>
    <w:p w14:paraId="5B5793A6" w14:textId="77777777" w:rsidR="004D0570" w:rsidRPr="004D0570" w:rsidRDefault="004D0570" w:rsidP="004D0570">
      <w:pPr>
        <w:pStyle w:val="Default"/>
        <w:rPr>
          <w:sz w:val="18"/>
          <w:szCs w:val="18"/>
        </w:rPr>
      </w:pPr>
      <w:r>
        <w:rPr>
          <w:sz w:val="18"/>
          <w:szCs w:val="18"/>
        </w:rPr>
        <w:t></w:t>
      </w:r>
      <w:r w:rsidRPr="004D0570">
        <w:rPr>
          <w:sz w:val="18"/>
          <w:szCs w:val="18"/>
        </w:rPr>
        <w:t xml:space="preserve">Sodbrennen </w:t>
      </w:r>
      <w:r>
        <w:rPr>
          <w:sz w:val="18"/>
          <w:szCs w:val="18"/>
        </w:rPr>
        <w:t></w:t>
      </w:r>
      <w:r w:rsidRPr="004D0570">
        <w:rPr>
          <w:sz w:val="18"/>
          <w:szCs w:val="18"/>
        </w:rPr>
        <w:t xml:space="preserve">vermehrtes Aufstoßen  </w:t>
      </w:r>
      <w:r>
        <w:rPr>
          <w:sz w:val="18"/>
          <w:szCs w:val="18"/>
        </w:rPr>
        <w:t></w:t>
      </w:r>
      <w:r w:rsidRPr="004D0570">
        <w:rPr>
          <w:sz w:val="18"/>
          <w:szCs w:val="18"/>
        </w:rPr>
        <w:t xml:space="preserve">Hämorrhoiden </w:t>
      </w:r>
    </w:p>
    <w:p w14:paraId="49C82BA2" w14:textId="77777777" w:rsidR="004D0570" w:rsidRPr="004D0570" w:rsidRDefault="004D0570" w:rsidP="004D0570">
      <w:pPr>
        <w:pStyle w:val="Default"/>
        <w:rPr>
          <w:sz w:val="18"/>
          <w:szCs w:val="18"/>
        </w:rPr>
      </w:pPr>
      <w:r>
        <w:rPr>
          <w:sz w:val="18"/>
          <w:szCs w:val="18"/>
        </w:rPr>
        <w:t></w:t>
      </w:r>
      <w:r w:rsidRPr="004D0570">
        <w:rPr>
          <w:sz w:val="18"/>
          <w:szCs w:val="18"/>
        </w:rPr>
        <w:t xml:space="preserve">Gastritis </w:t>
      </w:r>
      <w:r>
        <w:rPr>
          <w:sz w:val="18"/>
          <w:szCs w:val="18"/>
        </w:rPr>
        <w:t></w:t>
      </w:r>
      <w:r w:rsidRPr="004D0570">
        <w:rPr>
          <w:sz w:val="18"/>
          <w:szCs w:val="18"/>
        </w:rPr>
        <w:t xml:space="preserve">Heliobakter Pylori  </w:t>
      </w:r>
      <w:r>
        <w:rPr>
          <w:sz w:val="18"/>
          <w:szCs w:val="18"/>
        </w:rPr>
        <w:t>D</w:t>
      </w:r>
      <w:r w:rsidRPr="004D0570">
        <w:rPr>
          <w:sz w:val="18"/>
          <w:szCs w:val="18"/>
        </w:rPr>
        <w:t xml:space="preserve">urchfall </w:t>
      </w:r>
    </w:p>
    <w:p w14:paraId="1F3EC803" w14:textId="77777777" w:rsidR="004D0570" w:rsidRDefault="004D0570" w:rsidP="004D0570">
      <w:pPr>
        <w:pStyle w:val="Default"/>
        <w:rPr>
          <w:sz w:val="18"/>
          <w:szCs w:val="18"/>
        </w:rPr>
      </w:pPr>
      <w:r>
        <w:rPr>
          <w:sz w:val="18"/>
          <w:szCs w:val="18"/>
        </w:rPr>
        <w:t></w:t>
      </w:r>
      <w:r w:rsidRPr="004D0570">
        <w:rPr>
          <w:sz w:val="18"/>
          <w:szCs w:val="18"/>
        </w:rPr>
        <w:t xml:space="preserve">Magengeschwür </w:t>
      </w:r>
      <w:r>
        <w:rPr>
          <w:sz w:val="18"/>
          <w:szCs w:val="18"/>
        </w:rPr>
        <w:t></w:t>
      </w:r>
      <w:r w:rsidRPr="004D0570">
        <w:rPr>
          <w:sz w:val="18"/>
          <w:szCs w:val="18"/>
        </w:rPr>
        <w:t xml:space="preserve">Appetitlosigkeit </w:t>
      </w:r>
      <w:r>
        <w:rPr>
          <w:sz w:val="18"/>
          <w:szCs w:val="18"/>
        </w:rPr>
        <w:t></w:t>
      </w:r>
      <w:r w:rsidRPr="004D0570">
        <w:rPr>
          <w:sz w:val="18"/>
          <w:szCs w:val="18"/>
        </w:rPr>
        <w:t xml:space="preserve">Stuhlgang täglich </w:t>
      </w:r>
      <w:r>
        <w:rPr>
          <w:sz w:val="18"/>
          <w:szCs w:val="18"/>
        </w:rPr>
        <w:t></w:t>
      </w:r>
      <w:r w:rsidRPr="004D0570">
        <w:rPr>
          <w:sz w:val="18"/>
          <w:szCs w:val="18"/>
        </w:rPr>
        <w:t xml:space="preserve">Stuhlgang alle 2-3 Tage </w:t>
      </w:r>
    </w:p>
    <w:p w14:paraId="468BCC9E" w14:textId="77777777" w:rsidR="004D0570" w:rsidRPr="004D0570" w:rsidRDefault="004D0570" w:rsidP="004D0570">
      <w:pPr>
        <w:pStyle w:val="Default"/>
        <w:rPr>
          <w:sz w:val="18"/>
          <w:szCs w:val="18"/>
        </w:rPr>
      </w:pPr>
    </w:p>
    <w:p w14:paraId="7C35A5B5" w14:textId="77777777" w:rsidR="004D0570" w:rsidRPr="004D0570" w:rsidRDefault="004D0570" w:rsidP="004D0570">
      <w:pPr>
        <w:pStyle w:val="Default"/>
        <w:rPr>
          <w:sz w:val="18"/>
          <w:szCs w:val="18"/>
        </w:rPr>
      </w:pPr>
      <w:r w:rsidRPr="004D0570">
        <w:rPr>
          <w:sz w:val="18"/>
          <w:szCs w:val="18"/>
        </w:rPr>
        <w:t xml:space="preserve">Nahrungsmittel, die Sie schlecht vertragen: </w:t>
      </w:r>
    </w:p>
    <w:p w14:paraId="31230891" w14:textId="77777777" w:rsidR="004D0570" w:rsidRPr="004D0570" w:rsidRDefault="004D0570" w:rsidP="004D0570">
      <w:pPr>
        <w:pStyle w:val="Default"/>
        <w:rPr>
          <w:sz w:val="18"/>
          <w:szCs w:val="18"/>
        </w:rPr>
      </w:pPr>
    </w:p>
    <w:p w14:paraId="280C673D" w14:textId="77777777" w:rsidR="004D0570" w:rsidRPr="004D0570" w:rsidRDefault="004D0570" w:rsidP="004D0570">
      <w:pPr>
        <w:pStyle w:val="Default"/>
        <w:rPr>
          <w:sz w:val="18"/>
          <w:szCs w:val="18"/>
        </w:rPr>
      </w:pPr>
    </w:p>
    <w:p w14:paraId="7EE14A5A" w14:textId="77777777" w:rsidR="004D0570" w:rsidRPr="004D0570" w:rsidRDefault="004D0570" w:rsidP="004D0570">
      <w:pPr>
        <w:pStyle w:val="Default"/>
        <w:rPr>
          <w:b/>
          <w:bCs/>
          <w:sz w:val="18"/>
          <w:szCs w:val="18"/>
        </w:rPr>
      </w:pPr>
      <w:r w:rsidRPr="004D0570">
        <w:rPr>
          <w:b/>
          <w:bCs/>
          <w:sz w:val="18"/>
          <w:szCs w:val="18"/>
        </w:rPr>
        <w:t>12. Welche Maßnahmen ergreifen Sie selbst, um Ihre Gesundheit zu erhalten?</w:t>
      </w:r>
    </w:p>
    <w:p w14:paraId="23EE4B91" w14:textId="77777777" w:rsidR="004D0570" w:rsidRPr="004D0570" w:rsidRDefault="004D0570" w:rsidP="004D0570">
      <w:pPr>
        <w:pStyle w:val="Default"/>
        <w:rPr>
          <w:sz w:val="18"/>
          <w:szCs w:val="18"/>
        </w:rPr>
      </w:pPr>
      <w:r>
        <w:rPr>
          <w:sz w:val="18"/>
          <w:szCs w:val="18"/>
        </w:rPr>
        <w:t xml:space="preserve"> (Ein-, Durchschlafen)</w:t>
      </w:r>
    </w:p>
    <w:p w14:paraId="07D5D0AC" w14:textId="77777777" w:rsidR="00BD4A36" w:rsidRDefault="004D0570" w:rsidP="004D0570">
      <w:pPr>
        <w:autoSpaceDE w:val="0"/>
        <w:autoSpaceDN w:val="0"/>
        <w:adjustRightInd w:val="0"/>
        <w:spacing w:after="0" w:line="240" w:lineRule="auto"/>
        <w:rPr>
          <w:noProof/>
          <w:sz w:val="20"/>
          <w:szCs w:val="20"/>
          <w:lang w:val="de-DE" w:eastAsia="de-DE"/>
        </w:rPr>
      </w:pPr>
      <w:r>
        <w:rPr>
          <w:noProof/>
          <w:sz w:val="20"/>
          <w:szCs w:val="20"/>
          <w:lang w:val="de-DE" w:eastAsia="de-DE"/>
        </w:rPr>
        <w:t xml:space="preserve">                                                          </w:t>
      </w:r>
    </w:p>
    <w:p w14:paraId="30B3058A" w14:textId="77777777" w:rsidR="004D0570" w:rsidRDefault="00BD4A36" w:rsidP="004D0570">
      <w:pPr>
        <w:autoSpaceDE w:val="0"/>
        <w:autoSpaceDN w:val="0"/>
        <w:adjustRightInd w:val="0"/>
        <w:spacing w:after="0" w:line="240" w:lineRule="auto"/>
        <w:rPr>
          <w:rFonts w:ascii="Times-Bold" w:hAnsi="Times-Bold" w:cs="Times-Bold"/>
          <w:b/>
          <w:bCs/>
          <w:sz w:val="24"/>
          <w:szCs w:val="24"/>
        </w:rPr>
      </w:pPr>
      <w:r>
        <w:rPr>
          <w:noProof/>
          <w:sz w:val="20"/>
          <w:szCs w:val="20"/>
          <w:lang w:val="de-DE" w:eastAsia="de-DE"/>
        </w:rPr>
        <w:lastRenderedPageBreak/>
        <w:t xml:space="preserve">                                                          </w:t>
      </w:r>
      <w:r w:rsidR="004D0570">
        <w:rPr>
          <w:noProof/>
          <w:sz w:val="20"/>
          <w:szCs w:val="20"/>
          <w:lang w:val="de-DE" w:eastAsia="de-DE"/>
        </w:rPr>
        <w:t xml:space="preserve">                                                                   </w:t>
      </w:r>
      <w:r w:rsidR="004D0570">
        <w:rPr>
          <w:noProof/>
          <w:sz w:val="20"/>
          <w:szCs w:val="20"/>
          <w:lang w:val="de-DE" w:eastAsia="de-DE"/>
        </w:rPr>
        <w:drawing>
          <wp:inline distT="0" distB="0" distL="0" distR="0" wp14:anchorId="7A907F2B" wp14:editId="146B8218">
            <wp:extent cx="2163847" cy="1529862"/>
            <wp:effectExtent l="0" t="0" r="825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555" cy="1537433"/>
                    </a:xfrm>
                    <a:prstGeom prst="rect">
                      <a:avLst/>
                    </a:prstGeom>
                  </pic:spPr>
                </pic:pic>
              </a:graphicData>
            </a:graphic>
          </wp:inline>
        </w:drawing>
      </w:r>
    </w:p>
    <w:p w14:paraId="5EE85BAB" w14:textId="77777777" w:rsidR="004D0570" w:rsidRDefault="004D0570" w:rsidP="004D0570">
      <w:pPr>
        <w:autoSpaceDE w:val="0"/>
        <w:autoSpaceDN w:val="0"/>
        <w:adjustRightInd w:val="0"/>
        <w:spacing w:after="0" w:line="240" w:lineRule="auto"/>
        <w:rPr>
          <w:rFonts w:ascii="Times-Bold" w:hAnsi="Times-Bold" w:cs="Times-Bold"/>
          <w:b/>
          <w:bCs/>
          <w:sz w:val="24"/>
          <w:szCs w:val="24"/>
        </w:rPr>
      </w:pPr>
    </w:p>
    <w:p w14:paraId="1311957A" w14:textId="77777777" w:rsidR="004D0570" w:rsidRDefault="004D0570" w:rsidP="004D0570">
      <w:pPr>
        <w:rPr>
          <w:noProof/>
          <w:lang w:eastAsia="de-AT"/>
        </w:rPr>
      </w:pPr>
      <w:r>
        <w:rPr>
          <w:noProof/>
          <w:lang w:val="de-DE" w:eastAsia="de-DE"/>
        </w:rPr>
        <w:drawing>
          <wp:inline distT="0" distB="0" distL="0" distR="0" wp14:anchorId="7B6A94BA" wp14:editId="42D8A4BF">
            <wp:extent cx="5202677" cy="259834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5132" cy="2599571"/>
                    </a:xfrm>
                    <a:prstGeom prst="rect">
                      <a:avLst/>
                    </a:prstGeom>
                    <a:noFill/>
                    <a:ln>
                      <a:noFill/>
                    </a:ln>
                  </pic:spPr>
                </pic:pic>
              </a:graphicData>
            </a:graphic>
          </wp:inline>
        </w:drawing>
      </w:r>
    </w:p>
    <w:p w14:paraId="24A02172" w14:textId="77777777" w:rsidR="004D0570" w:rsidRDefault="004D0570" w:rsidP="004D0570">
      <w:pPr>
        <w:pStyle w:val="Default"/>
        <w:rPr>
          <w:sz w:val="20"/>
          <w:szCs w:val="20"/>
        </w:rPr>
      </w:pPr>
    </w:p>
    <w:p w14:paraId="2E2FC7C4" w14:textId="77777777" w:rsidR="00F96833" w:rsidRDefault="00F96833">
      <w:pPr>
        <w:rPr>
          <w:rFonts w:ascii="Times-Bold" w:hAnsi="Times-Bold" w:cs="Times-Bold"/>
          <w:b/>
          <w:bCs/>
          <w:sz w:val="24"/>
          <w:szCs w:val="24"/>
        </w:rPr>
      </w:pPr>
    </w:p>
    <w:p w14:paraId="7A0F6A43" w14:textId="77777777" w:rsidR="006A756C" w:rsidRPr="006A756C" w:rsidRDefault="004D5660">
      <w:pPr>
        <w:rPr>
          <w:rFonts w:ascii="Century Gothic" w:hAnsi="Century Gothic"/>
          <w:b/>
          <w:noProof/>
          <w:lang w:eastAsia="de-AT"/>
        </w:rPr>
      </w:pPr>
      <w:r>
        <w:rPr>
          <w:rFonts w:ascii="Century Gothic" w:hAnsi="Century Gothic"/>
          <w:b/>
          <w:noProof/>
          <w:lang w:eastAsia="de-AT"/>
        </w:rPr>
        <w:t>13</w:t>
      </w:r>
      <w:r w:rsidR="006A756C" w:rsidRPr="006A756C">
        <w:rPr>
          <w:rFonts w:ascii="Century Gothic" w:hAnsi="Century Gothic"/>
          <w:b/>
          <w:noProof/>
          <w:lang w:eastAsia="de-AT"/>
        </w:rPr>
        <w:t>. Ziele der Behandlung:</w:t>
      </w:r>
    </w:p>
    <w:p w14:paraId="3C6C9828" w14:textId="77777777" w:rsidR="006A756C" w:rsidRDefault="006A756C" w:rsidP="006A756C">
      <w:pPr>
        <w:pStyle w:val="Listenabsatz"/>
        <w:numPr>
          <w:ilvl w:val="0"/>
          <w:numId w:val="3"/>
        </w:numPr>
        <w:rPr>
          <w:noProof/>
          <w:lang w:eastAsia="de-AT"/>
        </w:rPr>
      </w:pPr>
      <w:r>
        <w:rPr>
          <w:noProof/>
          <w:lang w:eastAsia="de-AT"/>
        </w:rPr>
        <w:t>Nahziel:</w:t>
      </w:r>
    </w:p>
    <w:p w14:paraId="2D160E46" w14:textId="77777777" w:rsidR="005D533B" w:rsidRDefault="005D533B" w:rsidP="005D533B">
      <w:pPr>
        <w:rPr>
          <w:noProof/>
          <w:lang w:eastAsia="de-AT"/>
        </w:rPr>
      </w:pPr>
    </w:p>
    <w:p w14:paraId="422E61CE" w14:textId="77777777" w:rsidR="006A756C" w:rsidRDefault="006A756C" w:rsidP="006A756C">
      <w:pPr>
        <w:pStyle w:val="Listenabsatz"/>
        <w:numPr>
          <w:ilvl w:val="0"/>
          <w:numId w:val="3"/>
        </w:numPr>
        <w:rPr>
          <w:noProof/>
          <w:lang w:eastAsia="de-AT"/>
        </w:rPr>
      </w:pPr>
      <w:r>
        <w:rPr>
          <w:noProof/>
          <w:lang w:eastAsia="de-AT"/>
        </w:rPr>
        <w:t>Langfristiges Fernziel:</w:t>
      </w:r>
    </w:p>
    <w:p w14:paraId="086AF587" w14:textId="77777777" w:rsidR="007632AA" w:rsidRDefault="007632AA">
      <w:pPr>
        <w:rPr>
          <w:noProof/>
          <w:lang w:eastAsia="de-AT"/>
        </w:rPr>
      </w:pPr>
    </w:p>
    <w:p w14:paraId="0A59FFC8" w14:textId="77777777" w:rsidR="00A17E28" w:rsidRDefault="00A17E28">
      <w:pPr>
        <w:rPr>
          <w:noProof/>
          <w:lang w:eastAsia="de-AT"/>
        </w:rPr>
      </w:pPr>
      <w:r>
        <w:rPr>
          <w:noProof/>
          <w:lang w:eastAsia="de-AT"/>
        </w:rPr>
        <w:t>Ihre</w:t>
      </w:r>
      <w:r w:rsidR="00F96833">
        <w:rPr>
          <w:noProof/>
          <w:lang w:eastAsia="de-AT"/>
        </w:rPr>
        <w:t xml:space="preserve"> Daten werden vertraulich zehn </w:t>
      </w:r>
      <w:r>
        <w:rPr>
          <w:noProof/>
          <w:lang w:eastAsia="de-AT"/>
        </w:rPr>
        <w:t>Jahre aufbewahrt und danach gelöscht, so wie es in der Regelung für Heilmasseure im RIS verankert steht.</w:t>
      </w:r>
      <w:r w:rsidR="00CC1F57">
        <w:rPr>
          <w:noProof/>
          <w:lang w:eastAsia="de-AT"/>
        </w:rPr>
        <w:t xml:space="preserve"> Ohne ihre Übereinkunft gebe ich ihre D</w:t>
      </w:r>
      <w:r w:rsidR="007632AA">
        <w:rPr>
          <w:noProof/>
          <w:lang w:eastAsia="de-AT"/>
        </w:rPr>
        <w:t>aten nicht an Dritte weiter. Für die ganzheitliche Behandlung macht es jedoch Sinn mit ihrem behandelnden Arzt zusammenzuarbeiten.</w:t>
      </w:r>
    </w:p>
    <w:p w14:paraId="39B656ED" w14:textId="77777777" w:rsidR="007632AA" w:rsidRDefault="007632AA" w:rsidP="007632AA">
      <w:pPr>
        <w:rPr>
          <w:noProof/>
          <w:lang w:eastAsia="de-AT"/>
        </w:rPr>
      </w:pPr>
      <w:r>
        <w:rPr>
          <w:noProof/>
          <w:lang w:eastAsia="de-AT"/>
        </w:rPr>
        <w:t>Vielen herzlichen Dank für ihr Vertrauen und die Sorgfältigkeit in der Beantwortung der Fragen.</w:t>
      </w:r>
    </w:p>
    <w:p w14:paraId="23318F93" w14:textId="77777777" w:rsidR="007632AA" w:rsidRDefault="007632AA">
      <w:pPr>
        <w:rPr>
          <w:noProof/>
          <w:lang w:eastAsia="de-AT"/>
        </w:rPr>
      </w:pPr>
    </w:p>
    <w:p w14:paraId="3F5DCD33" w14:textId="77777777" w:rsidR="002137BE" w:rsidRDefault="007632AA">
      <w:pPr>
        <w:rPr>
          <w:noProof/>
          <w:lang w:eastAsia="de-AT"/>
        </w:rPr>
      </w:pPr>
      <w:r w:rsidRPr="00F96833">
        <w:rPr>
          <w:b/>
          <w:noProof/>
          <w:lang w:eastAsia="de-AT"/>
        </w:rPr>
        <w:t xml:space="preserve">Datum           </w:t>
      </w:r>
      <w:r>
        <w:rPr>
          <w:noProof/>
          <w:lang w:eastAsia="de-AT"/>
        </w:rPr>
        <w:t xml:space="preserve">                                                                                                                       </w:t>
      </w:r>
      <w:r w:rsidRPr="00F96833">
        <w:rPr>
          <w:b/>
          <w:noProof/>
          <w:lang w:eastAsia="de-AT"/>
        </w:rPr>
        <w:t>Unterschrift</w:t>
      </w:r>
    </w:p>
    <w:p w14:paraId="0C95EC5B" w14:textId="77777777" w:rsidR="002137BE" w:rsidRDefault="002137BE">
      <w:pPr>
        <w:rPr>
          <w:noProof/>
          <w:lang w:eastAsia="de-AT"/>
        </w:rPr>
      </w:pPr>
    </w:p>
    <w:p w14:paraId="6E9915D4" w14:textId="77777777" w:rsidR="002137BE" w:rsidRDefault="002137BE">
      <w:pPr>
        <w:rPr>
          <w:noProof/>
          <w:lang w:eastAsia="de-AT"/>
        </w:rPr>
      </w:pPr>
    </w:p>
    <w:p w14:paraId="65E01364" w14:textId="6054C21C" w:rsidR="001C0947" w:rsidRDefault="001C0947" w:rsidP="001C0947">
      <w:pPr>
        <w:autoSpaceDE w:val="0"/>
        <w:autoSpaceDN w:val="0"/>
        <w:adjustRightInd w:val="0"/>
        <w:spacing w:after="0" w:line="240" w:lineRule="auto"/>
        <w:rPr>
          <w:rFonts w:ascii="Century Gothic" w:hAnsi="Century Gothic" w:cs="Times-Bold"/>
          <w:b/>
          <w:bCs/>
        </w:rPr>
      </w:pPr>
      <w:r w:rsidRPr="00B15941">
        <w:rPr>
          <w:rFonts w:ascii="Century Gothic" w:hAnsi="Century Gothic" w:cs="Times-Bold"/>
          <w:b/>
          <w:bCs/>
        </w:rPr>
        <w:t>Loslassen der Schmerzen, Auflösen des alten Schmerzmusters</w:t>
      </w:r>
    </w:p>
    <w:p w14:paraId="2EA7A3C2" w14:textId="77777777" w:rsidR="001C0947" w:rsidRDefault="001C0947" w:rsidP="001C0947">
      <w:pPr>
        <w:autoSpaceDE w:val="0"/>
        <w:autoSpaceDN w:val="0"/>
        <w:adjustRightInd w:val="0"/>
        <w:spacing w:after="0" w:line="240" w:lineRule="auto"/>
        <w:rPr>
          <w:rFonts w:ascii="Century Gothic" w:hAnsi="Century Gothic" w:cs="Times-Bold"/>
          <w:b/>
          <w:bCs/>
        </w:rPr>
      </w:pPr>
    </w:p>
    <w:p w14:paraId="4E07396E" w14:textId="4A6D804E" w:rsidR="001C0947" w:rsidRPr="00B15941" w:rsidRDefault="001C0947" w:rsidP="001C0947">
      <w:pPr>
        <w:autoSpaceDE w:val="0"/>
        <w:autoSpaceDN w:val="0"/>
        <w:adjustRightInd w:val="0"/>
        <w:spacing w:after="0" w:line="240" w:lineRule="auto"/>
        <w:rPr>
          <w:rFonts w:ascii="Century Gothic" w:hAnsi="Century Gothic" w:cs="Times-Bold"/>
          <w:b/>
          <w:bCs/>
        </w:rPr>
      </w:pPr>
      <w:r>
        <w:rPr>
          <w:rFonts w:ascii="Century Gothic" w:hAnsi="Century Gothic" w:cs="Times-Bold"/>
          <w:b/>
          <w:bCs/>
          <w:noProof/>
        </w:rPr>
        <w:drawing>
          <wp:inline distT="0" distB="0" distL="0" distR="0" wp14:anchorId="7B2B6452" wp14:editId="2654BA61">
            <wp:extent cx="2355850" cy="157056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delion-4163657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1749" cy="1574500"/>
                    </a:xfrm>
                    <a:prstGeom prst="rect">
                      <a:avLst/>
                    </a:prstGeom>
                  </pic:spPr>
                </pic:pic>
              </a:graphicData>
            </a:graphic>
          </wp:inline>
        </w:drawing>
      </w:r>
    </w:p>
    <w:p w14:paraId="06330017" w14:textId="77777777" w:rsidR="001C0947" w:rsidRPr="00B15941" w:rsidRDefault="001C0947" w:rsidP="001C0947">
      <w:pPr>
        <w:autoSpaceDE w:val="0"/>
        <w:autoSpaceDN w:val="0"/>
        <w:adjustRightInd w:val="0"/>
        <w:spacing w:after="0" w:line="240" w:lineRule="auto"/>
        <w:rPr>
          <w:rFonts w:ascii="Century Gothic" w:hAnsi="Century Gothic" w:cs="Times-Bold"/>
          <w:b/>
          <w:bCs/>
        </w:rPr>
      </w:pPr>
    </w:p>
    <w:p w14:paraId="6D971EA3" w14:textId="77777777" w:rsidR="001C0947" w:rsidRPr="00B15941"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In jeder Behandlung werden gezielte Impulse/Reize gesetzt, die ihrem Körper die Möglichkeiten zum Neuorientieren und Verarbeiten geben. Wenn Strukturen/Blockaden gelöst werden, wird Energie freigesetzt, die genutzt werden kann.</w:t>
      </w:r>
    </w:p>
    <w:p w14:paraId="597F3A77" w14:textId="77777777" w:rsidR="001C0947" w:rsidRPr="00B15941"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Überlegen Sie sich, wofür sie diese benötigen können, so weiß ihr Körper besser, dass sie mit dem Fokus a</w:t>
      </w:r>
      <w:r>
        <w:rPr>
          <w:rFonts w:ascii="Century Gothic" w:hAnsi="Century Gothic" w:cs="Times-Roman"/>
        </w:rPr>
        <w:t xml:space="preserve">uf die Genesung gerichtet sind </w:t>
      </w:r>
      <w:r w:rsidRPr="00B15941">
        <w:rPr>
          <w:rFonts w:ascii="Century Gothic" w:hAnsi="Century Gothic" w:cs="Times-Roman"/>
        </w:rPr>
        <w:t>und ihm im Po</w:t>
      </w:r>
      <w:r>
        <w:rPr>
          <w:rFonts w:ascii="Century Gothic" w:hAnsi="Century Gothic" w:cs="Times-Roman"/>
        </w:rPr>
        <w:t>sitiven Aufmerksamkeit schenken wollen.</w:t>
      </w:r>
    </w:p>
    <w:p w14:paraId="00F2CCC3" w14:textId="77777777" w:rsidR="001C0947" w:rsidRPr="00B15941"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Wenn Sie Interesse haben, können Sie sich auch bei ihrem Schmerz bedanken, dass er ihnen etwas aufgezeigt hat, Sie durch eine gewisse Lebenszeit begleitet hat, es nun aber an der Zeit ist, ihn loszulassen und zu verabschieden.</w:t>
      </w:r>
    </w:p>
    <w:p w14:paraId="7DA60D08" w14:textId="77777777" w:rsidR="001C0947" w:rsidRPr="00B15941"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Jeder entscheidet für sich selbst, wenn er bereit dazu ist, oder auch nicht. Dies alles beruht auf Freiwilligkeit.</w:t>
      </w:r>
    </w:p>
    <w:p w14:paraId="664EF4F3" w14:textId="77777777" w:rsidR="001C0947" w:rsidRPr="00B15941"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Hierbei sind der Fantasie des Einzelnen keine Grenzen gesetzt. (Brief schreiben, im Gespräch mit sich selbst, Plätze aufsuchen, die dabei helfen...)</w:t>
      </w:r>
    </w:p>
    <w:p w14:paraId="7E17FC32" w14:textId="77777777" w:rsidR="001C0947" w:rsidRDefault="001C0947" w:rsidP="001C0947">
      <w:pPr>
        <w:autoSpaceDE w:val="0"/>
        <w:autoSpaceDN w:val="0"/>
        <w:adjustRightInd w:val="0"/>
        <w:spacing w:after="0" w:line="240" w:lineRule="auto"/>
        <w:rPr>
          <w:rFonts w:ascii="Century Gothic" w:hAnsi="Century Gothic" w:cs="Times-Roman"/>
        </w:rPr>
      </w:pPr>
      <w:r w:rsidRPr="00B15941">
        <w:rPr>
          <w:rFonts w:ascii="Century Gothic" w:hAnsi="Century Gothic" w:cs="Times-Roman"/>
        </w:rPr>
        <w:t>Generell gilt nur, dass der Körper ein Schmerzgedächtnis hat und dies sehr nah mit dem Gefühlszentrum verbunden ist und es deswegen sehr hilfreich sein kann, einen Weg des dankbaren Annehmens, Akzeptierens, jedoch auch des Loslassens auszuprobieren.</w:t>
      </w:r>
    </w:p>
    <w:p w14:paraId="7932F5E8" w14:textId="77777777" w:rsidR="001C0947" w:rsidRDefault="001C0947" w:rsidP="001C0947">
      <w:pPr>
        <w:autoSpaceDE w:val="0"/>
        <w:autoSpaceDN w:val="0"/>
        <w:adjustRightInd w:val="0"/>
        <w:spacing w:after="0" w:line="240" w:lineRule="auto"/>
        <w:rPr>
          <w:rFonts w:ascii="Century Gothic" w:hAnsi="Century Gothic" w:cs="Times-Roman"/>
        </w:rPr>
      </w:pPr>
    </w:p>
    <w:p w14:paraId="3310CD47" w14:textId="77777777" w:rsidR="001C0947" w:rsidRDefault="001C0947" w:rsidP="001C0947">
      <w:pPr>
        <w:autoSpaceDE w:val="0"/>
        <w:autoSpaceDN w:val="0"/>
        <w:adjustRightInd w:val="0"/>
        <w:spacing w:after="0" w:line="240" w:lineRule="auto"/>
        <w:rPr>
          <w:rFonts w:ascii="Century Gothic" w:hAnsi="Century Gothic" w:cs="Times-Roman"/>
          <w:b/>
          <w:i/>
        </w:rPr>
      </w:pPr>
      <w:r w:rsidRPr="00B15941">
        <w:rPr>
          <w:rFonts w:ascii="Century Gothic" w:hAnsi="Century Gothic" w:cs="Times-Roman"/>
          <w:b/>
          <w:i/>
        </w:rPr>
        <w:t>Ich wünsche ihnen viel Mut auf dem Weg der Veränderung und des Loslassens.</w:t>
      </w:r>
    </w:p>
    <w:p w14:paraId="269FEA58" w14:textId="77777777" w:rsidR="001C0947" w:rsidRPr="00B15941" w:rsidRDefault="001C0947" w:rsidP="001C0947">
      <w:pPr>
        <w:autoSpaceDE w:val="0"/>
        <w:autoSpaceDN w:val="0"/>
        <w:adjustRightInd w:val="0"/>
        <w:spacing w:after="0" w:line="240" w:lineRule="auto"/>
        <w:rPr>
          <w:rFonts w:ascii="Century Gothic" w:hAnsi="Century Gothic" w:cs="Times-Roman"/>
          <w:b/>
          <w:i/>
        </w:rPr>
      </w:pPr>
      <w:r>
        <w:rPr>
          <w:rFonts w:ascii="Century Gothic" w:hAnsi="Century Gothic" w:cs="Times-Roman"/>
          <w:b/>
          <w:i/>
        </w:rPr>
        <w:t>Bettina Stephanie Sohler</w:t>
      </w:r>
    </w:p>
    <w:p w14:paraId="01E75DC1" w14:textId="77777777" w:rsidR="002137BE" w:rsidRDefault="002137BE">
      <w:pPr>
        <w:rPr>
          <w:noProof/>
          <w:lang w:eastAsia="de-AT"/>
        </w:rPr>
      </w:pPr>
    </w:p>
    <w:p w14:paraId="240472C8" w14:textId="77777777" w:rsidR="002137BE" w:rsidRDefault="002137BE">
      <w:pPr>
        <w:rPr>
          <w:noProof/>
          <w:lang w:eastAsia="de-AT"/>
        </w:rPr>
      </w:pPr>
    </w:p>
    <w:p w14:paraId="59B428F1" w14:textId="77777777" w:rsidR="002137BE" w:rsidRDefault="002137BE">
      <w:pPr>
        <w:rPr>
          <w:noProof/>
          <w:lang w:eastAsia="de-AT"/>
        </w:rPr>
      </w:pPr>
    </w:p>
    <w:p w14:paraId="6F937E90" w14:textId="77777777" w:rsidR="002137BE" w:rsidRDefault="002137BE">
      <w:pPr>
        <w:rPr>
          <w:noProof/>
          <w:lang w:eastAsia="de-AT"/>
        </w:rPr>
      </w:pPr>
    </w:p>
    <w:p w14:paraId="086B526D" w14:textId="77777777" w:rsidR="002137BE" w:rsidRDefault="002137BE">
      <w:pPr>
        <w:rPr>
          <w:noProof/>
          <w:lang w:eastAsia="de-AT"/>
        </w:rPr>
      </w:pPr>
    </w:p>
    <w:p w14:paraId="1845D9AB" w14:textId="77777777" w:rsidR="002137BE" w:rsidRDefault="002137BE">
      <w:pPr>
        <w:rPr>
          <w:noProof/>
          <w:lang w:eastAsia="de-AT"/>
        </w:rPr>
      </w:pPr>
    </w:p>
    <w:p w14:paraId="4ABC4631" w14:textId="77777777" w:rsidR="002137BE" w:rsidRDefault="002137BE">
      <w:pPr>
        <w:rPr>
          <w:noProof/>
          <w:lang w:eastAsia="de-AT"/>
        </w:rPr>
      </w:pPr>
    </w:p>
    <w:p w14:paraId="33DDB42C" w14:textId="77777777" w:rsidR="002137BE" w:rsidRDefault="002137BE">
      <w:pPr>
        <w:rPr>
          <w:noProof/>
          <w:lang w:eastAsia="de-AT"/>
        </w:rPr>
      </w:pPr>
    </w:p>
    <w:p w14:paraId="5B55C4D0" w14:textId="77777777" w:rsidR="002137BE" w:rsidRDefault="002137BE"/>
    <w:sectPr w:rsidR="002137B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40F7" w14:textId="77777777" w:rsidR="002137BE" w:rsidRDefault="002137BE" w:rsidP="002137BE">
      <w:pPr>
        <w:spacing w:after="0" w:line="240" w:lineRule="auto"/>
      </w:pPr>
      <w:r>
        <w:separator/>
      </w:r>
    </w:p>
  </w:endnote>
  <w:endnote w:type="continuationSeparator" w:id="0">
    <w:p w14:paraId="1C57CEDB" w14:textId="77777777" w:rsidR="002137BE" w:rsidRDefault="002137BE" w:rsidP="0021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8172" w14:textId="77777777" w:rsidR="00BD4A36" w:rsidRPr="00BD4A36" w:rsidRDefault="004D0570">
    <w:pPr>
      <w:pStyle w:val="Fuzeile"/>
      <w:rPr>
        <w:rFonts w:ascii="Century Gothic" w:hAnsi="Century Gothic"/>
        <w:sz w:val="18"/>
        <w:szCs w:val="18"/>
      </w:rPr>
    </w:pPr>
    <w:r>
      <w:ptab w:relativeTo="margin" w:alignment="center" w:leader="none"/>
    </w:r>
    <w:r w:rsidRPr="00BD4A36">
      <w:rPr>
        <w:rFonts w:ascii="Century Gothic" w:hAnsi="Century Gothic"/>
        <w:sz w:val="18"/>
        <w:szCs w:val="18"/>
      </w:rPr>
      <w:ptab w:relativeTo="margin" w:alignment="right" w:leader="none"/>
    </w:r>
    <w:r w:rsidRPr="00BD4A36">
      <w:rPr>
        <w:rFonts w:ascii="Century Gothic" w:hAnsi="Century Gothic"/>
        <w:sz w:val="18"/>
        <w:szCs w:val="18"/>
      </w:rPr>
      <w:t>Sohler Bettina Stephanie</w:t>
    </w:r>
  </w:p>
  <w:p w14:paraId="2B33AE49" w14:textId="77777777" w:rsidR="004D0570" w:rsidRPr="00BD4A36" w:rsidRDefault="004D0570">
    <w:pPr>
      <w:pStyle w:val="Fuzeile"/>
      <w:rPr>
        <w:rFonts w:ascii="Century Gothic" w:hAnsi="Century Gothic"/>
        <w:sz w:val="18"/>
        <w:szCs w:val="18"/>
      </w:rPr>
    </w:pPr>
    <w:r w:rsidRPr="00BD4A36">
      <w:rPr>
        <w:rFonts w:ascii="Century Gothic" w:hAnsi="Century Gothic"/>
        <w:sz w:val="18"/>
        <w:szCs w:val="18"/>
      </w:rPr>
      <w:t xml:space="preserve">                                                                                                          </w:t>
    </w:r>
    <w:r w:rsidR="00BD4A36">
      <w:rPr>
        <w:rFonts w:ascii="Century Gothic" w:hAnsi="Century Gothic"/>
        <w:sz w:val="18"/>
        <w:szCs w:val="18"/>
      </w:rPr>
      <w:t xml:space="preserve">                                 </w:t>
    </w:r>
    <w:r w:rsidRPr="00BD4A36">
      <w:rPr>
        <w:rFonts w:ascii="Century Gothic" w:hAnsi="Century Gothic"/>
        <w:sz w:val="18"/>
        <w:szCs w:val="18"/>
      </w:rPr>
      <w:t>+43680/2318105</w:t>
    </w:r>
  </w:p>
  <w:p w14:paraId="78B1DF04" w14:textId="77777777" w:rsidR="004D0570" w:rsidRPr="00BD4A36" w:rsidRDefault="004D0570">
    <w:pPr>
      <w:pStyle w:val="Fuzeile"/>
      <w:rPr>
        <w:rFonts w:ascii="Century Gothic" w:hAnsi="Century Gothic"/>
        <w:sz w:val="18"/>
        <w:szCs w:val="18"/>
      </w:rPr>
    </w:pPr>
    <w:r w:rsidRPr="00BD4A36">
      <w:rPr>
        <w:rFonts w:ascii="Century Gothic" w:hAnsi="Century Gothic"/>
        <w:sz w:val="18"/>
        <w:szCs w:val="18"/>
      </w:rPr>
      <w:t xml:space="preserve">                                                                                                          </w:t>
    </w:r>
    <w:r w:rsidR="00BD4A36">
      <w:rPr>
        <w:rFonts w:ascii="Century Gothic" w:hAnsi="Century Gothic"/>
        <w:sz w:val="18"/>
        <w:szCs w:val="18"/>
      </w:rPr>
      <w:t xml:space="preserve">                                 </w:t>
    </w:r>
    <w:r w:rsidR="00BD4A36" w:rsidRPr="00BD4A36">
      <w:rPr>
        <w:rFonts w:ascii="Century Gothic" w:hAnsi="Century Gothic"/>
        <w:sz w:val="18"/>
        <w:szCs w:val="18"/>
      </w:rPr>
      <w:t>www.duimfokus.com</w:t>
    </w:r>
    <w:r w:rsidRPr="00BD4A36">
      <w:rPr>
        <w:rFonts w:ascii="Century Gothic" w:hAnsi="Century Gothi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12EC" w14:textId="77777777" w:rsidR="002137BE" w:rsidRDefault="002137BE" w:rsidP="002137BE">
      <w:pPr>
        <w:spacing w:after="0" w:line="240" w:lineRule="auto"/>
      </w:pPr>
      <w:r>
        <w:separator/>
      </w:r>
    </w:p>
  </w:footnote>
  <w:footnote w:type="continuationSeparator" w:id="0">
    <w:p w14:paraId="536D311A" w14:textId="77777777" w:rsidR="002137BE" w:rsidRDefault="002137BE" w:rsidP="0021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23C4"/>
    <w:multiLevelType w:val="hybridMultilevel"/>
    <w:tmpl w:val="9F7A8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3B537D"/>
    <w:multiLevelType w:val="hybridMultilevel"/>
    <w:tmpl w:val="061219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9F45BC"/>
    <w:multiLevelType w:val="hybridMultilevel"/>
    <w:tmpl w:val="126CFB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36310"/>
    <w:multiLevelType w:val="hybridMultilevel"/>
    <w:tmpl w:val="4580D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992D68"/>
    <w:multiLevelType w:val="hybridMultilevel"/>
    <w:tmpl w:val="533EF3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D76014"/>
    <w:multiLevelType w:val="hybridMultilevel"/>
    <w:tmpl w:val="717879C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F55448"/>
    <w:multiLevelType w:val="hybridMultilevel"/>
    <w:tmpl w:val="1CDEE3C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F708C4"/>
    <w:multiLevelType w:val="hybridMultilevel"/>
    <w:tmpl w:val="19C87F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7AC78D4"/>
    <w:multiLevelType w:val="hybridMultilevel"/>
    <w:tmpl w:val="6D0CC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BE"/>
    <w:rsid w:val="00176034"/>
    <w:rsid w:val="001C0947"/>
    <w:rsid w:val="002137BE"/>
    <w:rsid w:val="004277DA"/>
    <w:rsid w:val="004D0570"/>
    <w:rsid w:val="004D5660"/>
    <w:rsid w:val="005D533B"/>
    <w:rsid w:val="006A756C"/>
    <w:rsid w:val="006F51A8"/>
    <w:rsid w:val="007632AA"/>
    <w:rsid w:val="007A6C56"/>
    <w:rsid w:val="008629F5"/>
    <w:rsid w:val="00956249"/>
    <w:rsid w:val="00A17E28"/>
    <w:rsid w:val="00AA31D9"/>
    <w:rsid w:val="00BD4A36"/>
    <w:rsid w:val="00BF50A8"/>
    <w:rsid w:val="00CC1F57"/>
    <w:rsid w:val="00D764CC"/>
    <w:rsid w:val="00F05AC8"/>
    <w:rsid w:val="00F968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96CDB"/>
  <w15:docId w15:val="{DFF24467-9FA5-498C-AEDE-EDFAD80F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3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7BE"/>
    <w:rPr>
      <w:rFonts w:ascii="Tahoma" w:hAnsi="Tahoma" w:cs="Tahoma"/>
      <w:sz w:val="16"/>
      <w:szCs w:val="16"/>
    </w:rPr>
  </w:style>
  <w:style w:type="paragraph" w:styleId="Kopfzeile">
    <w:name w:val="header"/>
    <w:basedOn w:val="Standard"/>
    <w:link w:val="KopfzeileZchn"/>
    <w:uiPriority w:val="99"/>
    <w:unhideWhenUsed/>
    <w:rsid w:val="00213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7BE"/>
  </w:style>
  <w:style w:type="paragraph" w:styleId="Fuzeile">
    <w:name w:val="footer"/>
    <w:basedOn w:val="Standard"/>
    <w:link w:val="FuzeileZchn"/>
    <w:uiPriority w:val="99"/>
    <w:unhideWhenUsed/>
    <w:rsid w:val="00213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7BE"/>
  </w:style>
  <w:style w:type="character" w:styleId="Hyperlink">
    <w:name w:val="Hyperlink"/>
    <w:basedOn w:val="Absatz-Standardschriftart"/>
    <w:uiPriority w:val="99"/>
    <w:unhideWhenUsed/>
    <w:rsid w:val="002137BE"/>
    <w:rPr>
      <w:color w:val="0000FF" w:themeColor="hyperlink"/>
      <w:u w:val="single"/>
    </w:rPr>
  </w:style>
  <w:style w:type="paragraph" w:customStyle="1" w:styleId="Default">
    <w:name w:val="Default"/>
    <w:rsid w:val="007A6C56"/>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6A756C"/>
    <w:pPr>
      <w:ind w:left="720"/>
      <w:contextualSpacing/>
    </w:pPr>
  </w:style>
  <w:style w:type="paragraph" w:styleId="Zitat">
    <w:name w:val="Quote"/>
    <w:basedOn w:val="Standard"/>
    <w:next w:val="Standard"/>
    <w:link w:val="ZitatZchn"/>
    <w:uiPriority w:val="29"/>
    <w:qFormat/>
    <w:rsid w:val="004D5660"/>
    <w:rPr>
      <w:rFonts w:eastAsiaTheme="minorEastAsia"/>
      <w:i/>
      <w:iCs/>
      <w:color w:val="000000" w:themeColor="text1"/>
      <w:lang w:eastAsia="de-AT"/>
    </w:rPr>
  </w:style>
  <w:style w:type="character" w:customStyle="1" w:styleId="ZitatZchn">
    <w:name w:val="Zitat Zchn"/>
    <w:basedOn w:val="Absatz-Standardschriftart"/>
    <w:link w:val="Zitat"/>
    <w:uiPriority w:val="29"/>
    <w:rsid w:val="004D5660"/>
    <w:rPr>
      <w:rFonts w:eastAsiaTheme="minorEastAsia"/>
      <w:i/>
      <w:iCs/>
      <w:color w:val="000000" w:themeColor="text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12F9-9760-4D88-9884-04D28595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Anamnesebogen für die medizinische Heilmassage                                                          www.duimfokus.com</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Anamnesebogen für die medizinische Heilmassage                                                          www.duimfokus.com</dc:title>
  <dc:creator>www.duimfokus.com   0680/2318105</dc:creator>
  <cp:lastModifiedBy>Bettina</cp:lastModifiedBy>
  <cp:revision>2</cp:revision>
  <dcterms:created xsi:type="dcterms:W3CDTF">2020-05-30T17:51:00Z</dcterms:created>
  <dcterms:modified xsi:type="dcterms:W3CDTF">2020-05-30T17:51:00Z</dcterms:modified>
</cp:coreProperties>
</file>